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F82" w:rsidRDefault="006D7F82" w:rsidP="00B552A0">
      <w:pPr>
        <w:ind w:firstLine="709"/>
        <w:jc w:val="center"/>
        <w:rPr>
          <w:b/>
          <w:sz w:val="28"/>
          <w:szCs w:val="28"/>
        </w:rPr>
      </w:pPr>
    </w:p>
    <w:p w:rsidR="006D7F82" w:rsidRDefault="006D7F82" w:rsidP="006D7F82">
      <w:pPr>
        <w:ind w:firstLine="709"/>
        <w:jc w:val="center"/>
        <w:rPr>
          <w:b/>
          <w:sz w:val="28"/>
          <w:szCs w:val="28"/>
        </w:rPr>
      </w:pPr>
      <w:r w:rsidRPr="006D7F82">
        <w:rPr>
          <w:b/>
          <w:sz w:val="28"/>
          <w:szCs w:val="28"/>
        </w:rPr>
        <w:t>КОНТРОЛЬНО-СЧЕТН</w:t>
      </w:r>
      <w:r w:rsidR="00EE596D">
        <w:rPr>
          <w:b/>
          <w:sz w:val="28"/>
          <w:szCs w:val="28"/>
        </w:rPr>
        <w:t>ЫЙ ОРГАН</w:t>
      </w:r>
    </w:p>
    <w:p w:rsidR="00522F0D" w:rsidRPr="006D7F82" w:rsidRDefault="00522F0D" w:rsidP="006D7F82">
      <w:pPr>
        <w:ind w:firstLine="709"/>
        <w:jc w:val="center"/>
        <w:rPr>
          <w:b/>
          <w:sz w:val="28"/>
          <w:szCs w:val="28"/>
        </w:rPr>
      </w:pPr>
    </w:p>
    <w:p w:rsidR="006D7F82" w:rsidRPr="006D7F82" w:rsidRDefault="00EE596D" w:rsidP="006D7F8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КРАСНОЩЕКОВСКОГО</w:t>
      </w:r>
      <w:r w:rsidR="006D7F82" w:rsidRPr="006D7F82">
        <w:rPr>
          <w:b/>
          <w:sz w:val="28"/>
          <w:szCs w:val="28"/>
        </w:rPr>
        <w:t xml:space="preserve"> РАЙОНА  АЛТАЙСКОГО КРАЯ</w:t>
      </w:r>
    </w:p>
    <w:p w:rsidR="00EE596D" w:rsidRDefault="00EE596D" w:rsidP="00B552A0">
      <w:pPr>
        <w:ind w:firstLine="709"/>
        <w:jc w:val="center"/>
        <w:rPr>
          <w:b/>
          <w:sz w:val="28"/>
          <w:szCs w:val="28"/>
        </w:rPr>
      </w:pPr>
    </w:p>
    <w:p w:rsidR="00EA51D9" w:rsidRPr="00EA51D9" w:rsidRDefault="00D937CE" w:rsidP="00B552A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D937CE" w:rsidRDefault="00EE596D" w:rsidP="00EE596D">
      <w:pPr>
        <w:rPr>
          <w:sz w:val="28"/>
          <w:szCs w:val="28"/>
        </w:rPr>
      </w:pPr>
      <w:r>
        <w:rPr>
          <w:sz w:val="28"/>
          <w:szCs w:val="28"/>
        </w:rPr>
        <w:t>«28» марта 2025 г</w:t>
      </w:r>
      <w:r w:rsidR="00D937CE">
        <w:rPr>
          <w:sz w:val="28"/>
          <w:szCs w:val="28"/>
        </w:rPr>
        <w:t xml:space="preserve">                     </w:t>
      </w:r>
    </w:p>
    <w:p w:rsidR="00EE596D" w:rsidRDefault="00EE596D" w:rsidP="00F85C29">
      <w:pPr>
        <w:rPr>
          <w:sz w:val="28"/>
          <w:szCs w:val="28"/>
        </w:rPr>
      </w:pPr>
    </w:p>
    <w:p w:rsidR="00D937CE" w:rsidRDefault="00D937CE" w:rsidP="00B552A0">
      <w:pPr>
        <w:ind w:firstLine="709"/>
        <w:jc w:val="center"/>
        <w:rPr>
          <w:sz w:val="28"/>
          <w:szCs w:val="28"/>
        </w:rPr>
      </w:pPr>
    </w:p>
    <w:p w:rsidR="00B552A0" w:rsidRPr="00CE4C39" w:rsidRDefault="00B552A0" w:rsidP="00B552A0">
      <w:pPr>
        <w:ind w:firstLine="709"/>
        <w:jc w:val="center"/>
        <w:rPr>
          <w:b/>
          <w:sz w:val="28"/>
          <w:szCs w:val="28"/>
        </w:rPr>
      </w:pPr>
      <w:r w:rsidRPr="00CE4C39">
        <w:rPr>
          <w:b/>
          <w:sz w:val="28"/>
          <w:szCs w:val="28"/>
        </w:rPr>
        <w:t>Заключение</w:t>
      </w:r>
    </w:p>
    <w:p w:rsidR="00B552A0" w:rsidRPr="008A2EFC" w:rsidRDefault="00B552A0" w:rsidP="00BA049D">
      <w:pPr>
        <w:ind w:firstLine="709"/>
        <w:jc w:val="both"/>
        <w:rPr>
          <w:sz w:val="28"/>
          <w:szCs w:val="28"/>
        </w:rPr>
      </w:pPr>
    </w:p>
    <w:p w:rsidR="008A2EFC" w:rsidRPr="00CE4C39" w:rsidRDefault="00B552A0" w:rsidP="008A2EFC">
      <w:pPr>
        <w:ind w:firstLine="142"/>
        <w:jc w:val="center"/>
        <w:rPr>
          <w:b/>
          <w:sz w:val="28"/>
          <w:szCs w:val="28"/>
        </w:rPr>
      </w:pPr>
      <w:r w:rsidRPr="00CE4C39">
        <w:rPr>
          <w:b/>
          <w:sz w:val="28"/>
          <w:szCs w:val="28"/>
        </w:rPr>
        <w:t>По</w:t>
      </w:r>
      <w:r w:rsidR="00346C3B" w:rsidRPr="00CE4C39">
        <w:rPr>
          <w:b/>
          <w:sz w:val="28"/>
          <w:szCs w:val="28"/>
        </w:rPr>
        <w:t xml:space="preserve">  результатам</w:t>
      </w:r>
      <w:r w:rsidRPr="00CE4C39">
        <w:rPr>
          <w:b/>
          <w:sz w:val="28"/>
          <w:szCs w:val="28"/>
        </w:rPr>
        <w:t xml:space="preserve"> </w:t>
      </w:r>
      <w:r w:rsidR="008A2EFC" w:rsidRPr="00CE4C39">
        <w:rPr>
          <w:b/>
          <w:sz w:val="28"/>
          <w:szCs w:val="28"/>
        </w:rPr>
        <w:t>проведени</w:t>
      </w:r>
      <w:r w:rsidR="00346C3B" w:rsidRPr="00CE4C39">
        <w:rPr>
          <w:b/>
          <w:sz w:val="28"/>
          <w:szCs w:val="28"/>
        </w:rPr>
        <w:t>я</w:t>
      </w:r>
      <w:r w:rsidR="008A2EFC" w:rsidRPr="00CE4C39">
        <w:rPr>
          <w:b/>
          <w:sz w:val="28"/>
          <w:szCs w:val="28"/>
        </w:rPr>
        <w:t xml:space="preserve"> экспертно - аналитического мероприятия</w:t>
      </w:r>
    </w:p>
    <w:p w:rsidR="00B552A0" w:rsidRPr="00CE4C39" w:rsidRDefault="008A2EFC" w:rsidP="008A2EFC">
      <w:pPr>
        <w:ind w:firstLine="142"/>
        <w:jc w:val="center"/>
        <w:rPr>
          <w:b/>
          <w:sz w:val="28"/>
          <w:szCs w:val="28"/>
        </w:rPr>
      </w:pPr>
      <w:r w:rsidRPr="00CE4C39">
        <w:rPr>
          <w:b/>
          <w:sz w:val="28"/>
          <w:szCs w:val="28"/>
        </w:rPr>
        <w:t xml:space="preserve">« Внешняя проверка годовой бюджетной отчетности </w:t>
      </w:r>
      <w:r w:rsidR="00EE596D">
        <w:rPr>
          <w:b/>
          <w:sz w:val="28"/>
          <w:szCs w:val="28"/>
        </w:rPr>
        <w:t>Управления по экономическому развитию и имущественным отношениям Администрации Краснощековского района Алтайского края</w:t>
      </w:r>
      <w:r w:rsidRPr="00CE4C39">
        <w:rPr>
          <w:b/>
          <w:sz w:val="28"/>
          <w:szCs w:val="28"/>
        </w:rPr>
        <w:t xml:space="preserve"> за 202</w:t>
      </w:r>
      <w:r w:rsidR="00EE596D">
        <w:rPr>
          <w:b/>
          <w:sz w:val="28"/>
          <w:szCs w:val="28"/>
        </w:rPr>
        <w:t>4</w:t>
      </w:r>
      <w:r w:rsidRPr="00CE4C39">
        <w:rPr>
          <w:b/>
          <w:sz w:val="28"/>
          <w:szCs w:val="28"/>
        </w:rPr>
        <w:t xml:space="preserve"> год.</w:t>
      </w:r>
    </w:p>
    <w:p w:rsidR="00620485" w:rsidRPr="00EF0F68" w:rsidRDefault="00620485" w:rsidP="00B91339">
      <w:pPr>
        <w:jc w:val="center"/>
        <w:rPr>
          <w:b/>
          <w:sz w:val="28"/>
          <w:szCs w:val="28"/>
        </w:rPr>
      </w:pPr>
    </w:p>
    <w:p w:rsidR="00B552A0" w:rsidRDefault="007B113B" w:rsidP="009B25ED">
      <w:pPr>
        <w:ind w:left="57" w:firstLine="142"/>
        <w:jc w:val="center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Основание для проведения экспертно</w:t>
      </w:r>
      <w:r w:rsidR="005A1FEB" w:rsidRPr="00EF0F68">
        <w:rPr>
          <w:b/>
          <w:sz w:val="28"/>
          <w:szCs w:val="28"/>
        </w:rPr>
        <w:t xml:space="preserve"> </w:t>
      </w:r>
      <w:r w:rsidRPr="00EF0F68">
        <w:rPr>
          <w:b/>
          <w:sz w:val="28"/>
          <w:szCs w:val="28"/>
        </w:rPr>
        <w:t>- аналитического мероприятия:</w:t>
      </w:r>
    </w:p>
    <w:p w:rsidR="007A4FFA" w:rsidRPr="00EF0F68" w:rsidRDefault="007A4FFA" w:rsidP="00B91339">
      <w:pPr>
        <w:ind w:left="57" w:firstLine="142"/>
        <w:jc w:val="both"/>
        <w:rPr>
          <w:b/>
          <w:sz w:val="28"/>
          <w:szCs w:val="28"/>
        </w:rPr>
      </w:pPr>
    </w:p>
    <w:p w:rsidR="00C43BA9" w:rsidRDefault="007B113B" w:rsidP="00B91339">
      <w:pPr>
        <w:ind w:left="57"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Статья 264.4 Бюджетного кодекса Российской Федерации;</w:t>
      </w:r>
      <w:r w:rsidR="007A4FFA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>Положение о бюджетном процессе</w:t>
      </w:r>
      <w:r w:rsidR="007A4FFA">
        <w:rPr>
          <w:sz w:val="28"/>
          <w:szCs w:val="28"/>
        </w:rPr>
        <w:t xml:space="preserve"> и </w:t>
      </w:r>
      <w:r w:rsidRPr="00EF0F68">
        <w:rPr>
          <w:sz w:val="28"/>
          <w:szCs w:val="28"/>
        </w:rPr>
        <w:t xml:space="preserve"> финансовом контроле в </w:t>
      </w:r>
      <w:r w:rsidR="001657FB">
        <w:rPr>
          <w:sz w:val="28"/>
          <w:szCs w:val="28"/>
        </w:rPr>
        <w:t xml:space="preserve">муниципальном образовании </w:t>
      </w:r>
      <w:r w:rsidR="00EE596D">
        <w:rPr>
          <w:sz w:val="28"/>
          <w:szCs w:val="28"/>
        </w:rPr>
        <w:t>Краснощековский</w:t>
      </w:r>
      <w:r w:rsidRPr="00EF0F68">
        <w:rPr>
          <w:sz w:val="28"/>
          <w:szCs w:val="28"/>
        </w:rPr>
        <w:t xml:space="preserve"> район</w:t>
      </w:r>
      <w:r w:rsidR="001657FB">
        <w:rPr>
          <w:sz w:val="28"/>
          <w:szCs w:val="28"/>
        </w:rPr>
        <w:t xml:space="preserve"> Алтайского края</w:t>
      </w:r>
      <w:r w:rsidRPr="00EF0F68">
        <w:rPr>
          <w:sz w:val="28"/>
          <w:szCs w:val="28"/>
        </w:rPr>
        <w:t>, утвержденное Решением</w:t>
      </w:r>
      <w:r w:rsidR="00EE596D">
        <w:rPr>
          <w:sz w:val="28"/>
          <w:szCs w:val="28"/>
        </w:rPr>
        <w:t xml:space="preserve"> Краснощековского</w:t>
      </w:r>
      <w:r w:rsidRPr="00EF0F68">
        <w:rPr>
          <w:sz w:val="28"/>
          <w:szCs w:val="28"/>
        </w:rPr>
        <w:t xml:space="preserve"> районного Совета депутатов от</w:t>
      </w:r>
      <w:r w:rsidR="005A1FEB" w:rsidRPr="00EF0F68">
        <w:rPr>
          <w:sz w:val="28"/>
          <w:szCs w:val="28"/>
        </w:rPr>
        <w:t xml:space="preserve"> </w:t>
      </w:r>
      <w:r w:rsidR="001657FB" w:rsidRPr="00FA4E87">
        <w:rPr>
          <w:sz w:val="28"/>
          <w:szCs w:val="28"/>
        </w:rPr>
        <w:t>2</w:t>
      </w:r>
      <w:r w:rsidR="00EE596D">
        <w:rPr>
          <w:sz w:val="28"/>
          <w:szCs w:val="28"/>
        </w:rPr>
        <w:t>7.06</w:t>
      </w:r>
      <w:r w:rsidR="005A1FEB" w:rsidRPr="00FA4E87">
        <w:rPr>
          <w:sz w:val="28"/>
          <w:szCs w:val="28"/>
        </w:rPr>
        <w:t>.20</w:t>
      </w:r>
      <w:r w:rsidR="001657FB" w:rsidRPr="00FA4E87">
        <w:rPr>
          <w:sz w:val="28"/>
          <w:szCs w:val="28"/>
        </w:rPr>
        <w:t>2</w:t>
      </w:r>
      <w:r w:rsidR="00EE596D">
        <w:rPr>
          <w:sz w:val="28"/>
          <w:szCs w:val="28"/>
        </w:rPr>
        <w:t>2</w:t>
      </w:r>
      <w:r w:rsidR="005A1FEB" w:rsidRPr="00FA4E87">
        <w:rPr>
          <w:sz w:val="28"/>
          <w:szCs w:val="28"/>
        </w:rPr>
        <w:t xml:space="preserve"> №</w:t>
      </w:r>
      <w:r w:rsidR="00EE596D">
        <w:rPr>
          <w:sz w:val="28"/>
          <w:szCs w:val="28"/>
        </w:rPr>
        <w:t xml:space="preserve">  18, </w:t>
      </w:r>
      <w:r w:rsidR="00A938ED">
        <w:rPr>
          <w:sz w:val="28"/>
          <w:szCs w:val="28"/>
        </w:rPr>
        <w:t xml:space="preserve"> </w:t>
      </w:r>
      <w:r w:rsidR="00D7024D" w:rsidRPr="00D7024D">
        <w:rPr>
          <w:sz w:val="28"/>
          <w:szCs w:val="28"/>
        </w:rPr>
        <w:t>Положени</w:t>
      </w:r>
      <w:r w:rsidR="000717B8">
        <w:rPr>
          <w:sz w:val="28"/>
          <w:szCs w:val="28"/>
        </w:rPr>
        <w:t>е</w:t>
      </w:r>
      <w:r w:rsidR="00D7024D" w:rsidRPr="00D7024D">
        <w:rPr>
          <w:sz w:val="28"/>
          <w:szCs w:val="28"/>
        </w:rPr>
        <w:t xml:space="preserve"> «О </w:t>
      </w:r>
      <w:r w:rsidR="00D7024D">
        <w:rPr>
          <w:sz w:val="28"/>
          <w:szCs w:val="28"/>
        </w:rPr>
        <w:t>К</w:t>
      </w:r>
      <w:r w:rsidR="00D7024D" w:rsidRPr="00D7024D">
        <w:rPr>
          <w:sz w:val="28"/>
          <w:szCs w:val="28"/>
        </w:rPr>
        <w:t>онтрольно-счетно</w:t>
      </w:r>
      <w:r w:rsidR="00EE596D">
        <w:rPr>
          <w:sz w:val="28"/>
          <w:szCs w:val="28"/>
        </w:rPr>
        <w:t xml:space="preserve">м органе Краснощековского </w:t>
      </w:r>
      <w:r w:rsidR="00D7024D" w:rsidRPr="00D7024D">
        <w:rPr>
          <w:sz w:val="28"/>
          <w:szCs w:val="28"/>
        </w:rPr>
        <w:t>района Алтайского края», утвержденно</w:t>
      </w:r>
      <w:r w:rsidR="00FA4E87">
        <w:rPr>
          <w:sz w:val="28"/>
          <w:szCs w:val="28"/>
        </w:rPr>
        <w:t>е</w:t>
      </w:r>
      <w:r w:rsidR="00D7024D" w:rsidRPr="00D7024D">
        <w:rPr>
          <w:sz w:val="28"/>
          <w:szCs w:val="28"/>
        </w:rPr>
        <w:t xml:space="preserve"> решением </w:t>
      </w:r>
      <w:r w:rsidR="00EE596D">
        <w:rPr>
          <w:sz w:val="28"/>
          <w:szCs w:val="28"/>
        </w:rPr>
        <w:t>Краснощековского</w:t>
      </w:r>
      <w:r w:rsidR="00D7024D" w:rsidRPr="00D7024D">
        <w:rPr>
          <w:sz w:val="28"/>
          <w:szCs w:val="28"/>
        </w:rPr>
        <w:t xml:space="preserve"> районного </w:t>
      </w:r>
      <w:r w:rsidR="00190034">
        <w:rPr>
          <w:sz w:val="28"/>
          <w:szCs w:val="28"/>
        </w:rPr>
        <w:t>Совета</w:t>
      </w:r>
      <w:r w:rsidR="00D7024D" w:rsidRPr="00D7024D">
        <w:rPr>
          <w:sz w:val="28"/>
          <w:szCs w:val="28"/>
        </w:rPr>
        <w:t xml:space="preserve"> депутатов Алтайского края от 2</w:t>
      </w:r>
      <w:r w:rsidR="00EE596D">
        <w:rPr>
          <w:sz w:val="28"/>
          <w:szCs w:val="28"/>
        </w:rPr>
        <w:t>7</w:t>
      </w:r>
      <w:r w:rsidR="00D7024D" w:rsidRPr="00D7024D">
        <w:rPr>
          <w:sz w:val="28"/>
          <w:szCs w:val="28"/>
        </w:rPr>
        <w:t>.0</w:t>
      </w:r>
      <w:r w:rsidR="00EE596D">
        <w:rPr>
          <w:sz w:val="28"/>
          <w:szCs w:val="28"/>
        </w:rPr>
        <w:t xml:space="preserve">6.2022 года № 2, </w:t>
      </w:r>
      <w:r w:rsidR="00D7024D" w:rsidRPr="00D7024D">
        <w:rPr>
          <w:sz w:val="28"/>
          <w:szCs w:val="28"/>
        </w:rPr>
        <w:t>Распоряжени</w:t>
      </w:r>
      <w:r w:rsidR="000717B8">
        <w:rPr>
          <w:sz w:val="28"/>
          <w:szCs w:val="28"/>
        </w:rPr>
        <w:t>е</w:t>
      </w:r>
      <w:r w:rsidR="00D7024D" w:rsidRPr="00D7024D">
        <w:rPr>
          <w:sz w:val="28"/>
          <w:szCs w:val="28"/>
        </w:rPr>
        <w:t xml:space="preserve"> </w:t>
      </w:r>
      <w:r w:rsidR="00D7024D">
        <w:rPr>
          <w:sz w:val="28"/>
          <w:szCs w:val="28"/>
        </w:rPr>
        <w:t>К</w:t>
      </w:r>
      <w:r w:rsidR="00D7024D" w:rsidRPr="00D7024D">
        <w:rPr>
          <w:sz w:val="28"/>
          <w:szCs w:val="28"/>
        </w:rPr>
        <w:t>онтрольно-счетно</w:t>
      </w:r>
      <w:r w:rsidR="00EE596D">
        <w:rPr>
          <w:sz w:val="28"/>
          <w:szCs w:val="28"/>
        </w:rPr>
        <w:t xml:space="preserve">го органа Краснощековского </w:t>
      </w:r>
      <w:r w:rsidR="00D7024D" w:rsidRPr="00D7024D">
        <w:rPr>
          <w:sz w:val="28"/>
          <w:szCs w:val="28"/>
        </w:rPr>
        <w:t xml:space="preserve"> района Алтайского края №</w:t>
      </w:r>
      <w:r w:rsidR="00EE596D">
        <w:rPr>
          <w:sz w:val="28"/>
          <w:szCs w:val="28"/>
        </w:rPr>
        <w:t xml:space="preserve"> 16</w:t>
      </w:r>
      <w:r w:rsidR="00D7024D" w:rsidRPr="00D7024D">
        <w:rPr>
          <w:sz w:val="28"/>
          <w:szCs w:val="28"/>
        </w:rPr>
        <w:t xml:space="preserve"> от </w:t>
      </w:r>
      <w:r w:rsidR="00EA5AC3">
        <w:rPr>
          <w:sz w:val="28"/>
          <w:szCs w:val="28"/>
        </w:rPr>
        <w:t>2</w:t>
      </w:r>
      <w:r w:rsidR="00EE596D">
        <w:rPr>
          <w:sz w:val="28"/>
          <w:szCs w:val="28"/>
        </w:rPr>
        <w:t>7</w:t>
      </w:r>
      <w:r w:rsidR="00D7024D" w:rsidRPr="00D7024D">
        <w:rPr>
          <w:sz w:val="28"/>
          <w:szCs w:val="28"/>
        </w:rPr>
        <w:t>.</w:t>
      </w:r>
      <w:r w:rsidR="00EA5AC3">
        <w:rPr>
          <w:sz w:val="28"/>
          <w:szCs w:val="28"/>
        </w:rPr>
        <w:t>03</w:t>
      </w:r>
      <w:r w:rsidR="00D7024D" w:rsidRPr="00D7024D">
        <w:rPr>
          <w:sz w:val="28"/>
          <w:szCs w:val="28"/>
        </w:rPr>
        <w:t>.202</w:t>
      </w:r>
      <w:r w:rsidR="00EE596D">
        <w:rPr>
          <w:sz w:val="28"/>
          <w:szCs w:val="28"/>
        </w:rPr>
        <w:t>5</w:t>
      </w:r>
      <w:r w:rsidR="00D7024D" w:rsidRPr="00D7024D">
        <w:rPr>
          <w:sz w:val="28"/>
          <w:szCs w:val="28"/>
        </w:rPr>
        <w:t xml:space="preserve"> года</w:t>
      </w:r>
      <w:r w:rsidR="00985DDB">
        <w:rPr>
          <w:sz w:val="28"/>
          <w:szCs w:val="28"/>
        </w:rPr>
        <w:t>; п</w:t>
      </w:r>
      <w:r w:rsidR="00C43BA9" w:rsidRPr="00EF0F68">
        <w:rPr>
          <w:sz w:val="28"/>
          <w:szCs w:val="28"/>
        </w:rPr>
        <w:t xml:space="preserve">ункт </w:t>
      </w:r>
      <w:r w:rsidR="00EE596D">
        <w:rPr>
          <w:sz w:val="28"/>
          <w:szCs w:val="28"/>
        </w:rPr>
        <w:t>1.4</w:t>
      </w:r>
      <w:r w:rsidR="008E7091" w:rsidRPr="00EF0F68">
        <w:rPr>
          <w:sz w:val="28"/>
          <w:szCs w:val="28"/>
        </w:rPr>
        <w:t xml:space="preserve"> </w:t>
      </w:r>
      <w:r w:rsidR="00985DDB">
        <w:rPr>
          <w:sz w:val="28"/>
          <w:szCs w:val="28"/>
        </w:rPr>
        <w:t xml:space="preserve"> раздел </w:t>
      </w:r>
      <w:r w:rsidR="00EE596D">
        <w:rPr>
          <w:sz w:val="28"/>
          <w:szCs w:val="28"/>
        </w:rPr>
        <w:t>1</w:t>
      </w:r>
      <w:r w:rsidR="00985DDB">
        <w:rPr>
          <w:sz w:val="28"/>
          <w:szCs w:val="28"/>
        </w:rPr>
        <w:t xml:space="preserve"> </w:t>
      </w:r>
      <w:r w:rsidR="00463083" w:rsidRPr="00EF0F68">
        <w:rPr>
          <w:sz w:val="28"/>
          <w:szCs w:val="28"/>
        </w:rPr>
        <w:t>Плана работы</w:t>
      </w:r>
      <w:proofErr w:type="gramStart"/>
      <w:r w:rsidR="00463083" w:rsidRPr="00EF0F68">
        <w:rPr>
          <w:sz w:val="28"/>
          <w:szCs w:val="28"/>
        </w:rPr>
        <w:t xml:space="preserve"> К</w:t>
      </w:r>
      <w:proofErr w:type="gramEnd"/>
      <w:r w:rsidR="00463083" w:rsidRPr="00EF0F68">
        <w:rPr>
          <w:sz w:val="28"/>
          <w:szCs w:val="28"/>
        </w:rPr>
        <w:t>онтрольно – счетно</w:t>
      </w:r>
      <w:r w:rsidR="00EE596D">
        <w:rPr>
          <w:sz w:val="28"/>
          <w:szCs w:val="28"/>
        </w:rPr>
        <w:t xml:space="preserve">го органа Краснощековского </w:t>
      </w:r>
      <w:r w:rsidR="00463083" w:rsidRPr="00EF0F68">
        <w:rPr>
          <w:sz w:val="28"/>
          <w:szCs w:val="28"/>
        </w:rPr>
        <w:t>района Алтайского края на 202</w:t>
      </w:r>
      <w:r w:rsidR="00EE596D">
        <w:rPr>
          <w:sz w:val="28"/>
          <w:szCs w:val="28"/>
        </w:rPr>
        <w:t>5</w:t>
      </w:r>
      <w:r w:rsidR="00463083" w:rsidRPr="00EF0F68">
        <w:rPr>
          <w:sz w:val="28"/>
          <w:szCs w:val="28"/>
        </w:rPr>
        <w:t xml:space="preserve"> год, </w:t>
      </w:r>
      <w:r w:rsidR="00985DDB" w:rsidRPr="00985DDB">
        <w:rPr>
          <w:sz w:val="28"/>
          <w:szCs w:val="28"/>
        </w:rPr>
        <w:t>утвержденного распоряжением Контрол</w:t>
      </w:r>
      <w:r w:rsidR="00985DDB">
        <w:rPr>
          <w:sz w:val="28"/>
          <w:szCs w:val="28"/>
        </w:rPr>
        <w:t>ь</w:t>
      </w:r>
      <w:r w:rsidR="00EE596D">
        <w:rPr>
          <w:sz w:val="28"/>
          <w:szCs w:val="28"/>
        </w:rPr>
        <w:t>но-счетного органа Краснощековского района Алтайского края от 28</w:t>
      </w:r>
      <w:r w:rsidR="00985DDB" w:rsidRPr="00985DDB">
        <w:rPr>
          <w:sz w:val="28"/>
          <w:szCs w:val="28"/>
        </w:rPr>
        <w:t>.12.202</w:t>
      </w:r>
      <w:r w:rsidR="00EE596D">
        <w:rPr>
          <w:sz w:val="28"/>
          <w:szCs w:val="28"/>
        </w:rPr>
        <w:t>4</w:t>
      </w:r>
      <w:r w:rsidR="00985DDB" w:rsidRPr="00985DDB">
        <w:rPr>
          <w:sz w:val="28"/>
          <w:szCs w:val="28"/>
        </w:rPr>
        <w:t xml:space="preserve"> № </w:t>
      </w:r>
      <w:r w:rsidR="00EE596D">
        <w:rPr>
          <w:sz w:val="28"/>
          <w:szCs w:val="28"/>
        </w:rPr>
        <w:t>62</w:t>
      </w:r>
      <w:r w:rsidR="00985DDB">
        <w:rPr>
          <w:sz w:val="28"/>
          <w:szCs w:val="28"/>
        </w:rPr>
        <w:t>.</w:t>
      </w:r>
    </w:p>
    <w:p w:rsidR="00985DDB" w:rsidRPr="00EF0F68" w:rsidRDefault="00985DDB" w:rsidP="00B91339">
      <w:pPr>
        <w:ind w:left="57" w:firstLine="709"/>
        <w:jc w:val="both"/>
        <w:rPr>
          <w:sz w:val="28"/>
          <w:szCs w:val="28"/>
        </w:rPr>
      </w:pPr>
    </w:p>
    <w:p w:rsidR="008E7091" w:rsidRPr="00EF0F68" w:rsidRDefault="00B91339" w:rsidP="00B91339">
      <w:pPr>
        <w:ind w:left="57" w:hanging="57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</w:t>
      </w:r>
      <w:r w:rsidR="008E7091" w:rsidRPr="00EF0F68">
        <w:rPr>
          <w:b/>
          <w:sz w:val="28"/>
          <w:szCs w:val="28"/>
        </w:rPr>
        <w:t>Предмет</w:t>
      </w:r>
      <w:r w:rsidR="008E7091" w:rsidRPr="00EF0F68">
        <w:rPr>
          <w:sz w:val="28"/>
          <w:szCs w:val="28"/>
        </w:rPr>
        <w:t xml:space="preserve"> </w:t>
      </w:r>
      <w:r w:rsidR="008E7091" w:rsidRPr="00EF0F68">
        <w:rPr>
          <w:b/>
          <w:sz w:val="28"/>
          <w:szCs w:val="28"/>
        </w:rPr>
        <w:t xml:space="preserve">экспертно - аналитического мероприятия: </w:t>
      </w:r>
      <w:r w:rsidR="008E7091" w:rsidRPr="00EF0F68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EF0F68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EF0F68" w:rsidRDefault="00B91339" w:rsidP="00B91339">
      <w:pPr>
        <w:ind w:left="57" w:hanging="57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</w:t>
      </w:r>
      <w:r w:rsidR="00A76D5A" w:rsidRPr="00EF0F68">
        <w:rPr>
          <w:b/>
          <w:sz w:val="28"/>
          <w:szCs w:val="28"/>
        </w:rPr>
        <w:t>Цель</w:t>
      </w:r>
      <w:r w:rsidR="00A76D5A" w:rsidRPr="00EF0F68">
        <w:rPr>
          <w:sz w:val="28"/>
          <w:szCs w:val="28"/>
        </w:rPr>
        <w:t xml:space="preserve"> </w:t>
      </w:r>
      <w:r w:rsidR="00A76D5A" w:rsidRPr="00EF0F68">
        <w:rPr>
          <w:b/>
          <w:sz w:val="28"/>
          <w:szCs w:val="28"/>
        </w:rPr>
        <w:t xml:space="preserve">экспертно - аналитического мероприятия: </w:t>
      </w:r>
      <w:r w:rsidR="00A76D5A" w:rsidRPr="00EF0F68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1436A1" w:rsidRDefault="00B91339" w:rsidP="00B91339">
      <w:pPr>
        <w:ind w:left="57" w:hanging="57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</w:t>
      </w:r>
      <w:r w:rsidR="00744465" w:rsidRPr="00EF0F68">
        <w:rPr>
          <w:b/>
          <w:sz w:val="28"/>
          <w:szCs w:val="28"/>
        </w:rPr>
        <w:t>Объект</w:t>
      </w:r>
      <w:r w:rsidR="00744465" w:rsidRPr="00EF0F68">
        <w:rPr>
          <w:sz w:val="28"/>
          <w:szCs w:val="28"/>
        </w:rPr>
        <w:t xml:space="preserve">  </w:t>
      </w:r>
      <w:r w:rsidR="00744465" w:rsidRPr="00EF0F68">
        <w:rPr>
          <w:b/>
          <w:sz w:val="28"/>
          <w:szCs w:val="28"/>
        </w:rPr>
        <w:t>экспертно - аналитического мероприятия:</w:t>
      </w:r>
      <w:r w:rsidR="00744465" w:rsidRPr="00EF0F68">
        <w:rPr>
          <w:sz w:val="28"/>
          <w:szCs w:val="28"/>
        </w:rPr>
        <w:t xml:space="preserve"> </w:t>
      </w:r>
      <w:r w:rsidR="001436A1">
        <w:rPr>
          <w:sz w:val="28"/>
          <w:szCs w:val="28"/>
        </w:rPr>
        <w:t>Управление по экономическому развитию и имущественным отношениям Администрации Краснощековского района Алтайского края</w:t>
      </w:r>
      <w:r w:rsidR="00CE1573" w:rsidRPr="00EF0F68">
        <w:rPr>
          <w:sz w:val="28"/>
          <w:szCs w:val="28"/>
        </w:rPr>
        <w:t>.</w:t>
      </w:r>
      <w:r w:rsidR="001436A1">
        <w:rPr>
          <w:sz w:val="28"/>
          <w:szCs w:val="28"/>
        </w:rPr>
        <w:t xml:space="preserve"> (</w:t>
      </w:r>
      <w:r w:rsidR="001400F1" w:rsidRPr="00EF0F68">
        <w:rPr>
          <w:sz w:val="28"/>
          <w:szCs w:val="28"/>
        </w:rPr>
        <w:t>Далее</w:t>
      </w:r>
      <w:r w:rsidR="00361D2B">
        <w:rPr>
          <w:sz w:val="28"/>
          <w:szCs w:val="28"/>
        </w:rPr>
        <w:t xml:space="preserve"> </w:t>
      </w:r>
      <w:r w:rsidR="001436A1">
        <w:rPr>
          <w:sz w:val="28"/>
          <w:szCs w:val="28"/>
        </w:rPr>
        <w:t>–</w:t>
      </w:r>
      <w:r w:rsidR="001400F1" w:rsidRPr="00EF0F68">
        <w:rPr>
          <w:sz w:val="28"/>
          <w:szCs w:val="28"/>
        </w:rPr>
        <w:t xml:space="preserve"> </w:t>
      </w:r>
      <w:r w:rsidR="001436A1">
        <w:rPr>
          <w:sz w:val="28"/>
          <w:szCs w:val="28"/>
        </w:rPr>
        <w:t>Управление по экономике</w:t>
      </w:r>
      <w:r w:rsidR="001400F1" w:rsidRPr="00EF0F68">
        <w:rPr>
          <w:sz w:val="28"/>
          <w:szCs w:val="28"/>
        </w:rPr>
        <w:t>).</w:t>
      </w:r>
    </w:p>
    <w:p w:rsidR="00A76D5A" w:rsidRPr="00EF0F68" w:rsidRDefault="00A5492E" w:rsidP="00B91339">
      <w:pPr>
        <w:ind w:left="57" w:hanging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1573" w:rsidRPr="00EF0F68" w:rsidRDefault="00B91339" w:rsidP="00B91339">
      <w:pPr>
        <w:ind w:left="57" w:hanging="57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</w:t>
      </w:r>
      <w:r w:rsidR="00CE1573" w:rsidRPr="00EF0F68">
        <w:rPr>
          <w:b/>
          <w:sz w:val="28"/>
          <w:szCs w:val="28"/>
        </w:rPr>
        <w:t>Период проверки:</w:t>
      </w:r>
      <w:r w:rsidR="00CE1573" w:rsidRPr="00EF0F68">
        <w:rPr>
          <w:sz w:val="28"/>
          <w:szCs w:val="28"/>
        </w:rPr>
        <w:t xml:space="preserve"> 202</w:t>
      </w:r>
      <w:r w:rsidR="001436A1">
        <w:rPr>
          <w:sz w:val="28"/>
          <w:szCs w:val="28"/>
        </w:rPr>
        <w:t>4</w:t>
      </w:r>
      <w:r w:rsidR="00CC35CC">
        <w:rPr>
          <w:sz w:val="28"/>
          <w:szCs w:val="28"/>
        </w:rPr>
        <w:t xml:space="preserve"> </w:t>
      </w:r>
      <w:r w:rsidR="00CE1573" w:rsidRPr="00EF0F68">
        <w:rPr>
          <w:sz w:val="28"/>
          <w:szCs w:val="28"/>
        </w:rPr>
        <w:t xml:space="preserve"> год</w:t>
      </w:r>
      <w:r w:rsidR="001400F1" w:rsidRPr="00EF0F68">
        <w:rPr>
          <w:sz w:val="28"/>
          <w:szCs w:val="28"/>
        </w:rPr>
        <w:t>.</w:t>
      </w:r>
    </w:p>
    <w:p w:rsidR="00CC35CC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Основной государственный регистрационный номер (ОГРН) – </w:t>
      </w:r>
      <w:r w:rsidR="00A5492E" w:rsidRPr="00A5492E">
        <w:rPr>
          <w:sz w:val="28"/>
          <w:szCs w:val="28"/>
        </w:rPr>
        <w:t>10622</w:t>
      </w:r>
      <w:r w:rsidR="00190034">
        <w:rPr>
          <w:sz w:val="28"/>
          <w:szCs w:val="28"/>
        </w:rPr>
        <w:t>56001224</w:t>
      </w:r>
    </w:p>
    <w:p w:rsidR="00AF3BCE" w:rsidRDefault="00AF3BCE" w:rsidP="002F5F37">
      <w:pPr>
        <w:ind w:firstLine="709"/>
        <w:jc w:val="both"/>
        <w:rPr>
          <w:sz w:val="28"/>
          <w:szCs w:val="28"/>
        </w:rPr>
      </w:pPr>
    </w:p>
    <w:p w:rsidR="002F5F37" w:rsidRPr="00EF0F68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Идентификационный номер налогоплательщика (ИНН) – </w:t>
      </w:r>
      <w:r w:rsidR="00190034">
        <w:rPr>
          <w:sz w:val="28"/>
          <w:szCs w:val="28"/>
        </w:rPr>
        <w:t>2251004452</w:t>
      </w:r>
      <w:r w:rsidRPr="00EF0F68">
        <w:rPr>
          <w:sz w:val="28"/>
          <w:szCs w:val="28"/>
        </w:rPr>
        <w:t xml:space="preserve">, с кодом причины постановки на учет  (КПП) – </w:t>
      </w:r>
      <w:r w:rsidR="00190034">
        <w:rPr>
          <w:sz w:val="28"/>
          <w:szCs w:val="28"/>
        </w:rPr>
        <w:t>225101001</w:t>
      </w:r>
    </w:p>
    <w:p w:rsidR="002F5F37" w:rsidRPr="00EF0F68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Коды общероссийских классификаторов:</w:t>
      </w:r>
    </w:p>
    <w:p w:rsidR="002F5F37" w:rsidRPr="00EF0F68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ОКПО –</w:t>
      </w:r>
      <w:r w:rsidR="003C7A5B" w:rsidRPr="003C7A5B">
        <w:t xml:space="preserve"> </w:t>
      </w:r>
      <w:r w:rsidR="00190034">
        <w:rPr>
          <w:sz w:val="28"/>
          <w:szCs w:val="28"/>
        </w:rPr>
        <w:t>93574573</w:t>
      </w:r>
      <w:r w:rsidRPr="00EF0F68">
        <w:rPr>
          <w:sz w:val="28"/>
          <w:szCs w:val="28"/>
        </w:rPr>
        <w:t>;</w:t>
      </w:r>
      <w:r w:rsidR="003C7A5B">
        <w:rPr>
          <w:sz w:val="28"/>
          <w:szCs w:val="28"/>
        </w:rPr>
        <w:t xml:space="preserve"> </w:t>
      </w:r>
    </w:p>
    <w:p w:rsidR="002F5F37" w:rsidRPr="00EF0F68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ОК</w:t>
      </w:r>
      <w:r w:rsidR="009B327C" w:rsidRPr="00EF0F68">
        <w:rPr>
          <w:sz w:val="28"/>
          <w:szCs w:val="28"/>
        </w:rPr>
        <w:t>АТ</w:t>
      </w:r>
      <w:r w:rsidRPr="00EF0F68">
        <w:rPr>
          <w:sz w:val="28"/>
          <w:szCs w:val="28"/>
        </w:rPr>
        <w:t>О –</w:t>
      </w:r>
      <w:r w:rsidR="003C7A5B" w:rsidRPr="003C7A5B">
        <w:t xml:space="preserve"> </w:t>
      </w:r>
      <w:r w:rsidR="00190034">
        <w:rPr>
          <w:sz w:val="28"/>
          <w:szCs w:val="28"/>
        </w:rPr>
        <w:t>01220830001</w:t>
      </w:r>
      <w:r w:rsidR="009B327C" w:rsidRPr="00EF0F68">
        <w:rPr>
          <w:sz w:val="28"/>
          <w:szCs w:val="28"/>
        </w:rPr>
        <w:t>;</w:t>
      </w:r>
    </w:p>
    <w:p w:rsidR="001737F5" w:rsidRDefault="009B327C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- ОКТМО – </w:t>
      </w:r>
      <w:r w:rsidR="001737F5" w:rsidRPr="001737F5">
        <w:rPr>
          <w:sz w:val="28"/>
          <w:szCs w:val="28"/>
        </w:rPr>
        <w:t xml:space="preserve"> </w:t>
      </w:r>
      <w:r w:rsidR="003C7A5B" w:rsidRPr="003C7A5B">
        <w:rPr>
          <w:sz w:val="28"/>
          <w:szCs w:val="28"/>
        </w:rPr>
        <w:t>016</w:t>
      </w:r>
      <w:r w:rsidR="00190034">
        <w:rPr>
          <w:sz w:val="28"/>
          <w:szCs w:val="28"/>
        </w:rPr>
        <w:t>20430101</w:t>
      </w:r>
      <w:r w:rsidR="00B12864">
        <w:rPr>
          <w:sz w:val="28"/>
          <w:szCs w:val="28"/>
        </w:rPr>
        <w:t>;</w:t>
      </w:r>
    </w:p>
    <w:p w:rsidR="009B327C" w:rsidRPr="00EF0F68" w:rsidRDefault="009B327C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- ОКОГУ – </w:t>
      </w:r>
      <w:r w:rsidR="003C7A5B" w:rsidRPr="003C7A5B">
        <w:rPr>
          <w:sz w:val="28"/>
          <w:szCs w:val="28"/>
        </w:rPr>
        <w:t>3300100</w:t>
      </w:r>
      <w:r w:rsidRPr="00EF0F68">
        <w:rPr>
          <w:sz w:val="28"/>
          <w:szCs w:val="28"/>
        </w:rPr>
        <w:t>;</w:t>
      </w:r>
    </w:p>
    <w:p w:rsidR="009B327C" w:rsidRPr="00EF0F68" w:rsidRDefault="009B327C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- ОКВЭД </w:t>
      </w:r>
      <w:r w:rsidR="00B12864">
        <w:rPr>
          <w:sz w:val="28"/>
          <w:szCs w:val="28"/>
        </w:rPr>
        <w:t>84.11.3</w:t>
      </w:r>
      <w:r w:rsidRPr="00EF0F68">
        <w:rPr>
          <w:sz w:val="28"/>
          <w:szCs w:val="28"/>
        </w:rPr>
        <w:t>;</w:t>
      </w:r>
    </w:p>
    <w:p w:rsidR="009B327C" w:rsidRPr="00EF0F68" w:rsidRDefault="009B327C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ОКФС -14- муниципальная собственность;</w:t>
      </w:r>
    </w:p>
    <w:p w:rsidR="000A4CC6" w:rsidRDefault="002F5F37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Юридический адрес и фактическое местоположение:</w:t>
      </w:r>
      <w:r w:rsidR="003B7100">
        <w:rPr>
          <w:sz w:val="28"/>
          <w:szCs w:val="28"/>
        </w:rPr>
        <w:t xml:space="preserve"> </w:t>
      </w:r>
      <w:r w:rsidR="00B12864" w:rsidRPr="00B12864">
        <w:rPr>
          <w:sz w:val="28"/>
          <w:szCs w:val="28"/>
        </w:rPr>
        <w:t>658</w:t>
      </w:r>
      <w:r w:rsidR="00190034">
        <w:rPr>
          <w:sz w:val="28"/>
          <w:szCs w:val="28"/>
        </w:rPr>
        <w:t>340</w:t>
      </w:r>
      <w:r w:rsidR="00B12864" w:rsidRPr="00B12864">
        <w:rPr>
          <w:sz w:val="28"/>
          <w:szCs w:val="28"/>
        </w:rPr>
        <w:t>, Алтайский край,</w:t>
      </w:r>
      <w:r w:rsidR="00190034">
        <w:rPr>
          <w:sz w:val="28"/>
          <w:szCs w:val="28"/>
        </w:rPr>
        <w:t xml:space="preserve"> Краснощековский</w:t>
      </w:r>
      <w:r w:rsidR="00B12864" w:rsidRPr="00B12864">
        <w:rPr>
          <w:sz w:val="28"/>
          <w:szCs w:val="28"/>
        </w:rPr>
        <w:t xml:space="preserve"> район, </w:t>
      </w:r>
      <w:r w:rsidR="00190034">
        <w:rPr>
          <w:sz w:val="28"/>
          <w:szCs w:val="28"/>
        </w:rPr>
        <w:t>с. Краснощеково</w:t>
      </w:r>
      <w:r w:rsidR="00B12864" w:rsidRPr="00B12864">
        <w:rPr>
          <w:sz w:val="28"/>
          <w:szCs w:val="28"/>
        </w:rPr>
        <w:t xml:space="preserve">, ул. Ленина, д. </w:t>
      </w:r>
      <w:r w:rsidR="00190034">
        <w:rPr>
          <w:sz w:val="28"/>
          <w:szCs w:val="28"/>
        </w:rPr>
        <w:t>152</w:t>
      </w:r>
      <w:r w:rsidR="003B7100">
        <w:rPr>
          <w:sz w:val="28"/>
          <w:szCs w:val="28"/>
        </w:rPr>
        <w:t>.</w:t>
      </w:r>
    </w:p>
    <w:p w:rsidR="003B7100" w:rsidRPr="00EF0F68" w:rsidRDefault="00190034" w:rsidP="002F5F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по экономике</w:t>
      </w:r>
      <w:r w:rsidR="003B7100" w:rsidRPr="003B7100">
        <w:rPr>
          <w:sz w:val="28"/>
          <w:szCs w:val="28"/>
        </w:rPr>
        <w:t xml:space="preserve"> является </w:t>
      </w:r>
      <w:r w:rsidR="00E04621">
        <w:rPr>
          <w:sz w:val="28"/>
          <w:szCs w:val="28"/>
        </w:rPr>
        <w:t xml:space="preserve">структурным  подразделением Администрации </w:t>
      </w:r>
      <w:r>
        <w:rPr>
          <w:sz w:val="28"/>
          <w:szCs w:val="28"/>
        </w:rPr>
        <w:t>Краснощековского</w:t>
      </w:r>
      <w:r w:rsidR="00E04621">
        <w:rPr>
          <w:sz w:val="28"/>
          <w:szCs w:val="28"/>
        </w:rPr>
        <w:t xml:space="preserve"> района Алтайского края</w:t>
      </w:r>
      <w:r w:rsidR="003B7100" w:rsidRPr="003B7100">
        <w:rPr>
          <w:sz w:val="28"/>
          <w:szCs w:val="28"/>
        </w:rPr>
        <w:t>, обладает правами юридического лица, имеет самостоятельный баланс, имеет круглую печать со своим наименованием.</w:t>
      </w:r>
    </w:p>
    <w:p w:rsidR="00296DE4" w:rsidRPr="00EF0F68" w:rsidRDefault="00190034" w:rsidP="002F5F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по экономике</w:t>
      </w:r>
      <w:r w:rsidR="00825C6A" w:rsidRPr="00825C6A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Краснощековского</w:t>
      </w:r>
      <w:r w:rsidR="00825C6A" w:rsidRPr="00825C6A">
        <w:rPr>
          <w:sz w:val="28"/>
          <w:szCs w:val="28"/>
        </w:rPr>
        <w:t xml:space="preserve"> района Алтайского края  по </w:t>
      </w:r>
      <w:r w:rsidR="0050078D" w:rsidRPr="0050078D">
        <w:rPr>
          <w:sz w:val="28"/>
          <w:szCs w:val="28"/>
        </w:rPr>
        <w:t>управлению имуществом и земельным отношениям</w:t>
      </w:r>
      <w:r w:rsidR="00BF79FF">
        <w:rPr>
          <w:sz w:val="28"/>
          <w:szCs w:val="28"/>
        </w:rPr>
        <w:t xml:space="preserve"> </w:t>
      </w:r>
      <w:r w:rsidR="002D653B" w:rsidRPr="002D653B">
        <w:rPr>
          <w:sz w:val="28"/>
          <w:szCs w:val="28"/>
        </w:rPr>
        <w:t xml:space="preserve">осуществляет функции по управлению и распоряжению муниципальным имуществом </w:t>
      </w:r>
      <w:r>
        <w:rPr>
          <w:sz w:val="28"/>
          <w:szCs w:val="28"/>
        </w:rPr>
        <w:t>Краснощековского</w:t>
      </w:r>
      <w:r w:rsidR="002D653B" w:rsidRPr="002D653B">
        <w:rPr>
          <w:sz w:val="28"/>
          <w:szCs w:val="28"/>
        </w:rPr>
        <w:t xml:space="preserve"> района, в том числе в области земельных отношений</w:t>
      </w:r>
      <w:r w:rsidR="00E8065F" w:rsidRPr="00EF0F68">
        <w:rPr>
          <w:sz w:val="28"/>
          <w:szCs w:val="28"/>
        </w:rPr>
        <w:t>.</w:t>
      </w:r>
      <w:r>
        <w:rPr>
          <w:sz w:val="28"/>
          <w:szCs w:val="28"/>
        </w:rPr>
        <w:t xml:space="preserve"> Управление по экономике</w:t>
      </w:r>
      <w:r w:rsidR="00C47D4D" w:rsidRPr="00C47D4D">
        <w:rPr>
          <w:sz w:val="28"/>
          <w:szCs w:val="28"/>
        </w:rPr>
        <w:t xml:space="preserve"> действует в пределах полномочий, установленных законодательством, нормативными актами Российской Федерации, Алтайского края, </w:t>
      </w:r>
      <w:r>
        <w:rPr>
          <w:sz w:val="28"/>
          <w:szCs w:val="28"/>
        </w:rPr>
        <w:t xml:space="preserve">Краснощековского </w:t>
      </w:r>
      <w:r w:rsidR="00C47D4D" w:rsidRPr="00C47D4D">
        <w:rPr>
          <w:sz w:val="28"/>
          <w:szCs w:val="28"/>
        </w:rPr>
        <w:t xml:space="preserve"> района и Положени</w:t>
      </w:r>
      <w:r w:rsidR="004B0A24">
        <w:rPr>
          <w:sz w:val="28"/>
          <w:szCs w:val="28"/>
        </w:rPr>
        <w:t>ем</w:t>
      </w:r>
      <w:r w:rsidR="00C47D4D" w:rsidRPr="00C47D4D">
        <w:rPr>
          <w:sz w:val="28"/>
          <w:szCs w:val="28"/>
        </w:rPr>
        <w:t xml:space="preserve"> о</w:t>
      </w:r>
      <w:r w:rsidR="004B0A24">
        <w:rPr>
          <w:sz w:val="28"/>
          <w:szCs w:val="28"/>
        </w:rPr>
        <w:t xml:space="preserve">б учете и контроле </w:t>
      </w:r>
      <w:r w:rsidR="00000DF5">
        <w:rPr>
          <w:sz w:val="28"/>
          <w:szCs w:val="28"/>
        </w:rPr>
        <w:t>над</w:t>
      </w:r>
      <w:r w:rsidR="004B0A24">
        <w:rPr>
          <w:sz w:val="28"/>
          <w:szCs w:val="28"/>
        </w:rPr>
        <w:t xml:space="preserve"> использованием имущества, составляющего казну</w:t>
      </w:r>
      <w:r w:rsidR="00C47D4D" w:rsidRPr="00C47D4D">
        <w:rPr>
          <w:sz w:val="28"/>
          <w:szCs w:val="28"/>
        </w:rPr>
        <w:t xml:space="preserve"> </w:t>
      </w:r>
      <w:r w:rsidR="004B0A24">
        <w:rPr>
          <w:sz w:val="28"/>
          <w:szCs w:val="28"/>
        </w:rPr>
        <w:t xml:space="preserve"> муниципального образования  </w:t>
      </w:r>
      <w:r>
        <w:rPr>
          <w:sz w:val="28"/>
          <w:szCs w:val="28"/>
        </w:rPr>
        <w:t>Краснощековский</w:t>
      </w:r>
      <w:r w:rsidR="004B0A24">
        <w:rPr>
          <w:sz w:val="28"/>
          <w:szCs w:val="28"/>
        </w:rPr>
        <w:t xml:space="preserve"> район</w:t>
      </w:r>
      <w:r w:rsidR="00C47D4D" w:rsidRPr="00C47D4D">
        <w:rPr>
          <w:sz w:val="28"/>
          <w:szCs w:val="28"/>
        </w:rPr>
        <w:t xml:space="preserve">, утвержденного решением </w:t>
      </w:r>
      <w:r>
        <w:rPr>
          <w:sz w:val="28"/>
          <w:szCs w:val="28"/>
        </w:rPr>
        <w:t xml:space="preserve">Краснощековского </w:t>
      </w:r>
      <w:r w:rsidR="00C47D4D" w:rsidRPr="00C47D4D">
        <w:rPr>
          <w:sz w:val="28"/>
          <w:szCs w:val="28"/>
        </w:rPr>
        <w:t xml:space="preserve"> районного </w:t>
      </w:r>
      <w:r>
        <w:rPr>
          <w:sz w:val="28"/>
          <w:szCs w:val="28"/>
        </w:rPr>
        <w:t xml:space="preserve">Совета </w:t>
      </w:r>
      <w:r w:rsidR="00C47D4D" w:rsidRPr="00C47D4D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  <w:r w:rsidR="00E8065F" w:rsidRPr="00EF0F68">
        <w:rPr>
          <w:sz w:val="28"/>
          <w:szCs w:val="28"/>
        </w:rPr>
        <w:t xml:space="preserve"> </w:t>
      </w:r>
    </w:p>
    <w:p w:rsidR="00CA11E1" w:rsidRPr="00EF0F68" w:rsidRDefault="00CA11E1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Код главы главного распорядителя бюджетных средств </w:t>
      </w:r>
      <w:r w:rsidR="003519D2">
        <w:rPr>
          <w:sz w:val="28"/>
          <w:szCs w:val="28"/>
        </w:rPr>
        <w:t>–</w:t>
      </w:r>
      <w:r w:rsidRPr="00EF0F68">
        <w:rPr>
          <w:sz w:val="28"/>
          <w:szCs w:val="28"/>
        </w:rPr>
        <w:t xml:space="preserve"> </w:t>
      </w:r>
      <w:r w:rsidR="005A0965">
        <w:rPr>
          <w:b/>
          <w:sz w:val="28"/>
          <w:szCs w:val="28"/>
        </w:rPr>
        <w:t>166</w:t>
      </w:r>
      <w:r w:rsidR="003519D2">
        <w:rPr>
          <w:b/>
          <w:sz w:val="28"/>
          <w:szCs w:val="28"/>
        </w:rPr>
        <w:t>.</w:t>
      </w:r>
    </w:p>
    <w:p w:rsidR="00C75F23" w:rsidRPr="00EF0F68" w:rsidRDefault="00C75F23" w:rsidP="002F4872">
      <w:pPr>
        <w:rPr>
          <w:color w:val="000000"/>
          <w:sz w:val="28"/>
          <w:szCs w:val="28"/>
          <w:shd w:val="clear" w:color="auto" w:fill="FFFFFF"/>
        </w:rPr>
      </w:pPr>
    </w:p>
    <w:p w:rsidR="00C75F23" w:rsidRPr="00EF0F68" w:rsidRDefault="00C75F23" w:rsidP="00C75F23">
      <w:pPr>
        <w:ind w:firstLine="709"/>
        <w:jc w:val="both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Сведения о руководителе объекта</w:t>
      </w:r>
      <w:r w:rsidRPr="00EF0F68">
        <w:rPr>
          <w:sz w:val="28"/>
          <w:szCs w:val="28"/>
        </w:rPr>
        <w:t xml:space="preserve"> </w:t>
      </w:r>
      <w:r w:rsidRPr="00EF0F68">
        <w:rPr>
          <w:b/>
          <w:sz w:val="28"/>
          <w:szCs w:val="28"/>
        </w:rPr>
        <w:t>экспертно - аналитического мероприятия:</w:t>
      </w:r>
    </w:p>
    <w:p w:rsidR="00C75F23" w:rsidRPr="00EF0F68" w:rsidRDefault="00241560" w:rsidP="00C75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по экономике </w:t>
      </w:r>
      <w:r w:rsidR="003B7100">
        <w:rPr>
          <w:sz w:val="28"/>
          <w:szCs w:val="28"/>
        </w:rPr>
        <w:t xml:space="preserve"> возглавляет </w:t>
      </w:r>
      <w:r>
        <w:rPr>
          <w:sz w:val="28"/>
          <w:szCs w:val="28"/>
        </w:rPr>
        <w:t xml:space="preserve">и.о. начальника </w:t>
      </w:r>
      <w:r w:rsidR="00C75F23" w:rsidRPr="00EF0F68">
        <w:rPr>
          <w:sz w:val="28"/>
          <w:szCs w:val="28"/>
        </w:rPr>
        <w:t xml:space="preserve"> </w:t>
      </w:r>
      <w:r>
        <w:rPr>
          <w:sz w:val="28"/>
          <w:szCs w:val="28"/>
        </w:rPr>
        <w:t>Смирнова Марина Александровна.</w:t>
      </w:r>
    </w:p>
    <w:p w:rsidR="00D67576" w:rsidRPr="00EF0F68" w:rsidRDefault="00C75F23" w:rsidP="00C75F23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Бухгалтерское обслуживание финансово</w:t>
      </w:r>
      <w:r w:rsidR="00D92D80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- хозяйственной деятельности </w:t>
      </w:r>
      <w:r w:rsidR="00241560">
        <w:rPr>
          <w:sz w:val="28"/>
          <w:szCs w:val="28"/>
        </w:rPr>
        <w:t>Управление по экономике</w:t>
      </w:r>
      <w:r w:rsidRPr="00EF0F68">
        <w:rPr>
          <w:sz w:val="28"/>
          <w:szCs w:val="28"/>
        </w:rPr>
        <w:t xml:space="preserve"> в проверяемый период осуществля</w:t>
      </w:r>
      <w:r w:rsidR="00D67576" w:rsidRPr="00EF0F68">
        <w:rPr>
          <w:sz w:val="28"/>
          <w:szCs w:val="28"/>
        </w:rPr>
        <w:t xml:space="preserve">ла </w:t>
      </w:r>
      <w:r w:rsidR="00241560">
        <w:rPr>
          <w:sz w:val="28"/>
          <w:szCs w:val="28"/>
        </w:rPr>
        <w:t>начальник отдела по планированию и анализу социально – экономического развития</w:t>
      </w:r>
      <w:r w:rsidR="00D67576" w:rsidRPr="00EF0F68">
        <w:rPr>
          <w:sz w:val="28"/>
          <w:szCs w:val="28"/>
        </w:rPr>
        <w:t xml:space="preserve"> </w:t>
      </w:r>
      <w:r w:rsidR="00241560">
        <w:rPr>
          <w:sz w:val="28"/>
          <w:szCs w:val="28"/>
        </w:rPr>
        <w:t>Полухина Татьяна Сергеевна.</w:t>
      </w:r>
    </w:p>
    <w:p w:rsidR="00D67576" w:rsidRPr="00EF0F68" w:rsidRDefault="004930D6" w:rsidP="00D675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осуществления финансово - хозяйственной деятельности в отделе №</w:t>
      </w:r>
      <w:r w:rsidR="00241560">
        <w:rPr>
          <w:sz w:val="28"/>
          <w:szCs w:val="28"/>
        </w:rPr>
        <w:t xml:space="preserve">16 </w:t>
      </w:r>
      <w:r>
        <w:rPr>
          <w:sz w:val="28"/>
          <w:szCs w:val="28"/>
        </w:rPr>
        <w:t xml:space="preserve">Управления федерального казначейства по Алтайскому краю открыт лицевой счет получателя средств бюджета № </w:t>
      </w:r>
      <w:r w:rsidR="00241560">
        <w:rPr>
          <w:sz w:val="28"/>
          <w:szCs w:val="28"/>
        </w:rPr>
        <w:t>03173016490</w:t>
      </w:r>
      <w:r>
        <w:rPr>
          <w:sz w:val="28"/>
          <w:szCs w:val="28"/>
        </w:rPr>
        <w:t xml:space="preserve"> (ПБС).</w:t>
      </w:r>
    </w:p>
    <w:p w:rsidR="00A3627A" w:rsidRPr="00EF0F68" w:rsidRDefault="008339C2" w:rsidP="00D67576">
      <w:pPr>
        <w:ind w:firstLine="709"/>
        <w:jc w:val="both"/>
        <w:rPr>
          <w:sz w:val="28"/>
          <w:szCs w:val="28"/>
        </w:rPr>
      </w:pPr>
      <w:r w:rsidRPr="008339C2">
        <w:rPr>
          <w:sz w:val="28"/>
          <w:szCs w:val="28"/>
        </w:rPr>
        <w:t xml:space="preserve">          Внешняя проверка годовой бюджетной отчетности за 202</w:t>
      </w:r>
      <w:r w:rsidR="00241560">
        <w:rPr>
          <w:sz w:val="28"/>
          <w:szCs w:val="28"/>
        </w:rPr>
        <w:t>4</w:t>
      </w:r>
      <w:r w:rsidRPr="008339C2">
        <w:rPr>
          <w:sz w:val="28"/>
          <w:szCs w:val="28"/>
        </w:rPr>
        <w:t xml:space="preserve"> год проведена камеральным способом, на основании представленных </w:t>
      </w:r>
      <w:r w:rsidR="00241560">
        <w:rPr>
          <w:sz w:val="28"/>
          <w:szCs w:val="28"/>
        </w:rPr>
        <w:t>Управлением по экономическому развитию и имущественным отношениям Администрации Краснощековского района Алтайского края</w:t>
      </w:r>
      <w:r w:rsidRPr="008339C2">
        <w:rPr>
          <w:sz w:val="28"/>
          <w:szCs w:val="28"/>
        </w:rPr>
        <w:t xml:space="preserve"> документов. Проверке были</w:t>
      </w:r>
      <w:r w:rsidR="00000A09">
        <w:rPr>
          <w:sz w:val="28"/>
          <w:szCs w:val="28"/>
        </w:rPr>
        <w:t xml:space="preserve"> </w:t>
      </w:r>
      <w:r w:rsidR="00241560">
        <w:rPr>
          <w:sz w:val="28"/>
          <w:szCs w:val="28"/>
        </w:rPr>
        <w:t>п</w:t>
      </w:r>
      <w:r w:rsidRPr="008339C2">
        <w:rPr>
          <w:sz w:val="28"/>
          <w:szCs w:val="28"/>
        </w:rPr>
        <w:t>одвергнуты все представленные формы, показатели форм – выборочным порядком</w:t>
      </w:r>
      <w:r>
        <w:rPr>
          <w:sz w:val="28"/>
          <w:szCs w:val="28"/>
        </w:rPr>
        <w:t>.</w:t>
      </w:r>
    </w:p>
    <w:p w:rsidR="00D60C77" w:rsidRPr="00EF0F68" w:rsidRDefault="00D67576" w:rsidP="002F5F3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</w:t>
      </w:r>
    </w:p>
    <w:p w:rsidR="00000A09" w:rsidRDefault="00000A09" w:rsidP="00D60C77">
      <w:pPr>
        <w:ind w:firstLine="709"/>
        <w:jc w:val="center"/>
        <w:rPr>
          <w:b/>
          <w:sz w:val="28"/>
          <w:szCs w:val="28"/>
        </w:rPr>
      </w:pPr>
    </w:p>
    <w:p w:rsidR="00000A09" w:rsidRDefault="00000A09" w:rsidP="00D60C77">
      <w:pPr>
        <w:ind w:firstLine="709"/>
        <w:jc w:val="center"/>
        <w:rPr>
          <w:b/>
          <w:sz w:val="28"/>
          <w:szCs w:val="28"/>
        </w:rPr>
      </w:pPr>
    </w:p>
    <w:p w:rsidR="00000A09" w:rsidRDefault="00000A09" w:rsidP="00D60C77">
      <w:pPr>
        <w:ind w:firstLine="709"/>
        <w:jc w:val="center"/>
        <w:rPr>
          <w:b/>
          <w:sz w:val="28"/>
          <w:szCs w:val="28"/>
        </w:rPr>
      </w:pPr>
    </w:p>
    <w:p w:rsidR="00555697" w:rsidRDefault="00555697" w:rsidP="00D60C77">
      <w:pPr>
        <w:ind w:firstLine="709"/>
        <w:jc w:val="center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D60C77" w:rsidRPr="00EF0F68" w:rsidRDefault="00D60C77" w:rsidP="00D60C77">
      <w:pPr>
        <w:ind w:firstLine="709"/>
        <w:jc w:val="center"/>
        <w:rPr>
          <w:b/>
          <w:sz w:val="28"/>
          <w:szCs w:val="28"/>
        </w:rPr>
      </w:pP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Бюджетный кодекс Российской Федерации (далее Бюджетный кодекс РФ);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Федеральный Закон от 06.12.2011 № 402-ФЗ «О бухгалтерском учёте»,</w:t>
      </w:r>
      <w:r w:rsidR="00D60C77">
        <w:rPr>
          <w:sz w:val="28"/>
          <w:szCs w:val="28"/>
        </w:rPr>
        <w:t xml:space="preserve">        </w:t>
      </w:r>
      <w:r w:rsidRPr="00EF0F68">
        <w:rPr>
          <w:sz w:val="28"/>
          <w:szCs w:val="28"/>
        </w:rPr>
        <w:t xml:space="preserve"> (далее Федеральный закон № 402-ФЗ);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(далее – Методические рекомендации №49); 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</w:t>
      </w:r>
      <w:r w:rsidR="00347A6D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(муниципальных) учреждений и </w:t>
      </w:r>
      <w:r w:rsidR="00B1644F">
        <w:rPr>
          <w:sz w:val="28"/>
          <w:szCs w:val="28"/>
        </w:rPr>
        <w:t>Инструкции по его применению» (</w:t>
      </w:r>
      <w:r w:rsidRPr="00EF0F68">
        <w:rPr>
          <w:sz w:val="28"/>
          <w:szCs w:val="28"/>
        </w:rPr>
        <w:t>далее – Инструкция № 157н);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- Приказ Министерства финансов РФ от 06.12.2010 №162-н </w:t>
      </w:r>
      <w:r w:rsidR="008A4698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>«Об утверждении плана счетов бюджетного учета и Инструкции по его применению» (далее – Инструкция 162н);</w:t>
      </w:r>
    </w:p>
    <w:p w:rsidR="00555697" w:rsidRPr="00EF0F68" w:rsidRDefault="00555697" w:rsidP="00555697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- Приказ Министерства финансов РФ от</w:t>
      </w:r>
      <w:r w:rsidR="0063399C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</w:t>
      </w:r>
      <w:r w:rsidR="008C1AF7" w:rsidRPr="008C1AF7">
        <w:rPr>
          <w:sz w:val="28"/>
          <w:szCs w:val="28"/>
        </w:rPr>
        <w:t>(</w:t>
      </w:r>
      <w:r w:rsidR="008C1AF7" w:rsidRPr="008C1AF7">
        <w:rPr>
          <w:b/>
          <w:sz w:val="28"/>
          <w:szCs w:val="28"/>
        </w:rPr>
        <w:t>в ред. Приказа Минфина РФ от 07.11.2023 №188н</w:t>
      </w:r>
      <w:r w:rsidR="008C1AF7" w:rsidRPr="008C1AF7">
        <w:rPr>
          <w:sz w:val="28"/>
          <w:szCs w:val="28"/>
        </w:rPr>
        <w:t>)</w:t>
      </w:r>
      <w:r w:rsidR="008C1AF7">
        <w:rPr>
          <w:sz w:val="28"/>
          <w:szCs w:val="28"/>
        </w:rPr>
        <w:t>.</w:t>
      </w:r>
    </w:p>
    <w:p w:rsidR="00CF261E" w:rsidRPr="00EF0F68" w:rsidRDefault="00CF261E" w:rsidP="00555697">
      <w:pPr>
        <w:ind w:firstLine="709"/>
        <w:jc w:val="both"/>
        <w:rPr>
          <w:sz w:val="28"/>
          <w:szCs w:val="28"/>
        </w:rPr>
      </w:pPr>
    </w:p>
    <w:p w:rsidR="000409CB" w:rsidRDefault="000409CB" w:rsidP="00873B21">
      <w:pPr>
        <w:ind w:firstLine="709"/>
        <w:jc w:val="center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Результаты</w:t>
      </w:r>
      <w:r w:rsidRPr="00EF0F68">
        <w:rPr>
          <w:sz w:val="28"/>
          <w:szCs w:val="28"/>
        </w:rPr>
        <w:t xml:space="preserve"> </w:t>
      </w:r>
      <w:r w:rsidRPr="00EF0F68">
        <w:rPr>
          <w:b/>
          <w:sz w:val="28"/>
          <w:szCs w:val="28"/>
        </w:rPr>
        <w:t>экспертно - аналитического мероприятия:</w:t>
      </w:r>
    </w:p>
    <w:p w:rsidR="00CF261E" w:rsidRPr="00EF0F68" w:rsidRDefault="00CF261E" w:rsidP="00873B21">
      <w:pPr>
        <w:ind w:firstLine="709"/>
        <w:jc w:val="center"/>
        <w:rPr>
          <w:sz w:val="28"/>
          <w:szCs w:val="28"/>
        </w:rPr>
      </w:pPr>
    </w:p>
    <w:p w:rsidR="000409CB" w:rsidRPr="00EF0F68" w:rsidRDefault="000409CB" w:rsidP="000409CB">
      <w:pPr>
        <w:ind w:firstLine="709"/>
        <w:jc w:val="both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0409CB" w:rsidRPr="00EF0F68" w:rsidRDefault="000409CB" w:rsidP="000409CB">
      <w:pPr>
        <w:ind w:firstLine="142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</w:t>
      </w:r>
      <w:r w:rsidRPr="00161DB5">
        <w:rPr>
          <w:sz w:val="28"/>
          <w:szCs w:val="28"/>
        </w:rPr>
        <w:t xml:space="preserve">Годовая бюджетная отчетность </w:t>
      </w:r>
      <w:r w:rsidR="00C05204">
        <w:rPr>
          <w:sz w:val="28"/>
          <w:szCs w:val="28"/>
        </w:rPr>
        <w:t xml:space="preserve">Управления по экономике </w:t>
      </w:r>
      <w:r w:rsidRPr="00161DB5">
        <w:rPr>
          <w:sz w:val="28"/>
          <w:szCs w:val="28"/>
        </w:rPr>
        <w:t xml:space="preserve"> за 202</w:t>
      </w:r>
      <w:r w:rsidR="00C05204">
        <w:rPr>
          <w:sz w:val="28"/>
          <w:szCs w:val="28"/>
        </w:rPr>
        <w:t>4</w:t>
      </w:r>
      <w:r w:rsidRPr="00161DB5">
        <w:rPr>
          <w:sz w:val="28"/>
          <w:szCs w:val="28"/>
        </w:rPr>
        <w:t xml:space="preserve"> год (далее -  бюджетная отчетность ) представлена в</w:t>
      </w:r>
      <w:proofErr w:type="gramStart"/>
      <w:r w:rsidRPr="00161DB5">
        <w:rPr>
          <w:sz w:val="28"/>
          <w:szCs w:val="28"/>
        </w:rPr>
        <w:t xml:space="preserve"> </w:t>
      </w:r>
      <w:r w:rsidR="00161DB5" w:rsidRPr="00161DB5">
        <w:rPr>
          <w:sz w:val="28"/>
          <w:szCs w:val="28"/>
        </w:rPr>
        <w:t>К</w:t>
      </w:r>
      <w:proofErr w:type="gramEnd"/>
      <w:r w:rsidR="00161DB5" w:rsidRPr="00161DB5">
        <w:rPr>
          <w:sz w:val="28"/>
          <w:szCs w:val="28"/>
        </w:rPr>
        <w:t>онтрольно – счетн</w:t>
      </w:r>
      <w:r w:rsidR="00C05204">
        <w:rPr>
          <w:sz w:val="28"/>
          <w:szCs w:val="28"/>
        </w:rPr>
        <w:t xml:space="preserve">ый орган </w:t>
      </w:r>
      <w:r w:rsidRPr="00161DB5">
        <w:rPr>
          <w:sz w:val="28"/>
          <w:szCs w:val="28"/>
        </w:rPr>
        <w:t xml:space="preserve"> </w:t>
      </w:r>
      <w:r w:rsidR="00C05204">
        <w:rPr>
          <w:sz w:val="28"/>
          <w:szCs w:val="28"/>
        </w:rPr>
        <w:t>Краснощековского</w:t>
      </w:r>
      <w:r w:rsidRPr="00161DB5">
        <w:rPr>
          <w:sz w:val="28"/>
          <w:szCs w:val="28"/>
        </w:rPr>
        <w:t xml:space="preserve"> района соответствующему  сроку представления отчетности установленному </w:t>
      </w:r>
      <w:r w:rsidR="00161DB5">
        <w:rPr>
          <w:sz w:val="28"/>
          <w:szCs w:val="28"/>
        </w:rPr>
        <w:t xml:space="preserve"> Положением о бюджетном процессе и финансовом контроле в муниципальном образовании </w:t>
      </w:r>
      <w:r w:rsidR="00C05204">
        <w:rPr>
          <w:sz w:val="28"/>
          <w:szCs w:val="28"/>
        </w:rPr>
        <w:t>Краснощековского</w:t>
      </w:r>
      <w:r w:rsidR="00161DB5">
        <w:rPr>
          <w:sz w:val="28"/>
          <w:szCs w:val="28"/>
        </w:rPr>
        <w:t xml:space="preserve"> района Алтайского края</w:t>
      </w:r>
      <w:r w:rsidR="009F0E6F">
        <w:rPr>
          <w:sz w:val="28"/>
          <w:szCs w:val="28"/>
        </w:rPr>
        <w:t xml:space="preserve"> до 1 апреля текущего года.</w:t>
      </w:r>
    </w:p>
    <w:p w:rsidR="00076EC3" w:rsidRPr="00EF0F68" w:rsidRDefault="00CF437E" w:rsidP="00C05204">
      <w:pPr>
        <w:ind w:firstLine="709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нормативных правовых актов по составу и содержанию</w:t>
      </w:r>
      <w:r w:rsidRPr="00EF0F68">
        <w:rPr>
          <w:sz w:val="28"/>
          <w:szCs w:val="28"/>
        </w:rPr>
        <w:t>.</w:t>
      </w:r>
      <w:r w:rsidR="0029702C" w:rsidRPr="00EF0F68">
        <w:rPr>
          <w:color w:val="FF0000"/>
          <w:sz w:val="28"/>
          <w:szCs w:val="28"/>
        </w:rPr>
        <w:t xml:space="preserve">            </w:t>
      </w:r>
      <w:r w:rsidR="00156EA1" w:rsidRPr="00EF0F68">
        <w:rPr>
          <w:color w:val="FF0000"/>
          <w:sz w:val="28"/>
          <w:szCs w:val="28"/>
        </w:rPr>
        <w:cr/>
        <w:t xml:space="preserve">        </w:t>
      </w:r>
      <w:r w:rsidR="00156EA1" w:rsidRPr="00EF0F68">
        <w:rPr>
          <w:sz w:val="28"/>
          <w:szCs w:val="28"/>
        </w:rPr>
        <w:t>Бюджетная отчетность распорядителя  бюджетных средств</w:t>
      </w:r>
      <w:r w:rsidR="00873B21">
        <w:rPr>
          <w:sz w:val="28"/>
          <w:szCs w:val="28"/>
        </w:rPr>
        <w:t>,</w:t>
      </w:r>
      <w:r w:rsidR="00156EA1" w:rsidRPr="00EF0F68">
        <w:rPr>
          <w:sz w:val="28"/>
          <w:szCs w:val="28"/>
        </w:rPr>
        <w:t xml:space="preserve"> сформирована в объеме форм, предусмотренных пунктом 11.1  Инструкции  о порядке  составления   и   представления  го</w:t>
      </w:r>
      <w:r w:rsidR="00C05204">
        <w:rPr>
          <w:sz w:val="28"/>
          <w:szCs w:val="28"/>
        </w:rPr>
        <w:t>довой, квартальной и месячной  от</w:t>
      </w:r>
      <w:r w:rsidR="00156EA1" w:rsidRPr="00EF0F68">
        <w:rPr>
          <w:sz w:val="28"/>
          <w:szCs w:val="28"/>
        </w:rPr>
        <w:t xml:space="preserve">четности об исполнении  бюджетов  бюджетной системы Российской Федерации,  утвержденной приказом от 28 декабря 2010 г №191н (далее Инструкция 191н) и состоит </w:t>
      </w:r>
      <w:proofErr w:type="gramStart"/>
      <w:r w:rsidR="00156EA1" w:rsidRPr="00EF0F68">
        <w:rPr>
          <w:sz w:val="28"/>
          <w:szCs w:val="28"/>
        </w:rPr>
        <w:t>из</w:t>
      </w:r>
      <w:proofErr w:type="gramEnd"/>
      <w:r w:rsidR="00156EA1" w:rsidRPr="00EF0F68">
        <w:rPr>
          <w:sz w:val="28"/>
          <w:szCs w:val="28"/>
        </w:rPr>
        <w:t xml:space="preserve">:  </w:t>
      </w:r>
      <w:r w:rsidR="00076EC3" w:rsidRPr="00EF0F68">
        <w:rPr>
          <w:sz w:val="28"/>
          <w:szCs w:val="28"/>
        </w:rPr>
        <w:t xml:space="preserve"> </w:t>
      </w:r>
    </w:p>
    <w:p w:rsidR="00AF3BCE" w:rsidRDefault="00076EC3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</w:t>
      </w:r>
    </w:p>
    <w:p w:rsidR="00AF3BCE" w:rsidRDefault="00AF3BCE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:rsidR="00AF3BCE" w:rsidRDefault="00AF3BCE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:rsidR="00156EA1" w:rsidRPr="00EF0F68" w:rsidRDefault="00076EC3" w:rsidP="00AF3BCE">
      <w:pPr>
        <w:tabs>
          <w:tab w:val="left" w:pos="709"/>
        </w:tabs>
        <w:ind w:firstLine="567"/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- Справк</w:t>
      </w:r>
      <w:r w:rsidR="005B57DE">
        <w:rPr>
          <w:sz w:val="28"/>
          <w:szCs w:val="28"/>
        </w:rPr>
        <w:t>и</w:t>
      </w:r>
      <w:r w:rsidRPr="00EF0F68">
        <w:rPr>
          <w:sz w:val="28"/>
          <w:szCs w:val="28"/>
        </w:rPr>
        <w:t xml:space="preserve"> по заключению счетов бюджетного учета  отчетного финансового года (ф. 0503110</w:t>
      </w:r>
      <w:r w:rsidR="00161DB5">
        <w:rPr>
          <w:sz w:val="28"/>
          <w:szCs w:val="28"/>
        </w:rPr>
        <w:t>)</w:t>
      </w:r>
      <w:r w:rsidR="005502E8">
        <w:rPr>
          <w:sz w:val="28"/>
          <w:szCs w:val="28"/>
        </w:rPr>
        <w:t>;</w:t>
      </w:r>
      <w:r w:rsidR="00156EA1" w:rsidRPr="00EF0F68">
        <w:rPr>
          <w:sz w:val="28"/>
          <w:szCs w:val="28"/>
        </w:rPr>
        <w:cr/>
      </w:r>
      <w:r w:rsidR="00156EA1" w:rsidRPr="00EF0F68">
        <w:rPr>
          <w:color w:val="FF0000"/>
          <w:sz w:val="28"/>
          <w:szCs w:val="28"/>
        </w:rPr>
        <w:t xml:space="preserve">          </w:t>
      </w:r>
      <w:r w:rsidR="00156EA1" w:rsidRPr="00EF0F68">
        <w:rPr>
          <w:sz w:val="28"/>
          <w:szCs w:val="28"/>
        </w:rPr>
        <w:t>-</w:t>
      </w:r>
      <w:r w:rsidR="00156EA1" w:rsidRPr="00EF0F68">
        <w:rPr>
          <w:color w:val="FF0000"/>
          <w:sz w:val="28"/>
          <w:szCs w:val="28"/>
        </w:rPr>
        <w:t xml:space="preserve"> </w:t>
      </w:r>
      <w:r w:rsidR="00156EA1" w:rsidRPr="00EF0F68">
        <w:rPr>
          <w:sz w:val="28"/>
          <w:szCs w:val="28"/>
        </w:rPr>
        <w:t xml:space="preserve">Отчета о финансовых результатах деятельности (ф. 0503121);   </w:t>
      </w:r>
    </w:p>
    <w:p w:rsidR="00156EA1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Отчета о движении денежных средств (ф. 0503123);  </w:t>
      </w:r>
    </w:p>
    <w:p w:rsidR="00161DB5" w:rsidRPr="00EF0F68" w:rsidRDefault="00161DB5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Справк</w:t>
      </w:r>
      <w:r w:rsidR="005B57DE">
        <w:rPr>
          <w:sz w:val="28"/>
          <w:szCs w:val="28"/>
        </w:rPr>
        <w:t xml:space="preserve">и </w:t>
      </w:r>
      <w:r>
        <w:rPr>
          <w:sz w:val="28"/>
          <w:szCs w:val="28"/>
        </w:rPr>
        <w:t>по консолидируемым расчетам (ф. 0503125);</w:t>
      </w:r>
    </w:p>
    <w:p w:rsidR="00156EA1" w:rsidRPr="00EF0F68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Отчета об исполнении бюджета главного распорядителя, распорядителя, получателя бюджетных  средств,   главного   администратора,   администратора</w:t>
      </w:r>
      <w:r w:rsidRPr="00EF0F68">
        <w:rPr>
          <w:color w:val="FF0000"/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источников финансирования дефицита бюджета, главного администратора, администратора доходов бюджета (ф. 0503127);   </w:t>
      </w:r>
    </w:p>
    <w:p w:rsidR="00076EC3" w:rsidRPr="00EF0F68" w:rsidRDefault="00076EC3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Отчет</w:t>
      </w:r>
      <w:r w:rsidR="005B57DE">
        <w:rPr>
          <w:sz w:val="28"/>
          <w:szCs w:val="28"/>
        </w:rPr>
        <w:t>а</w:t>
      </w:r>
      <w:r w:rsidR="00C05204">
        <w:rPr>
          <w:sz w:val="28"/>
          <w:szCs w:val="28"/>
        </w:rPr>
        <w:t xml:space="preserve"> о бюджетных обязательствах (</w:t>
      </w:r>
      <w:r w:rsidRPr="00EF0F68">
        <w:rPr>
          <w:sz w:val="28"/>
          <w:szCs w:val="28"/>
        </w:rPr>
        <w:t>ф. 05003128);</w:t>
      </w:r>
    </w:p>
    <w:p w:rsidR="005B57DE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Баланса главного распорядителя, распорядителя, получателя бюджетных  средств,   главного   администратора,   администратора источников финансирования дефицита бюджета, главного администратора, администратора доходов бюджета (ф.0503130);  </w:t>
      </w:r>
      <w:r w:rsidRPr="00EF0F68">
        <w:rPr>
          <w:sz w:val="28"/>
          <w:szCs w:val="28"/>
        </w:rPr>
        <w:cr/>
      </w:r>
      <w:r w:rsidR="005B57DE">
        <w:rPr>
          <w:sz w:val="28"/>
          <w:szCs w:val="28"/>
        </w:rPr>
        <w:t xml:space="preserve">         - Бюджетной росписи на 01.01.2023;</w:t>
      </w:r>
    </w:p>
    <w:p w:rsidR="00156EA1" w:rsidRPr="00EF0F68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color w:val="FF0000"/>
          <w:sz w:val="28"/>
          <w:szCs w:val="28"/>
        </w:rPr>
        <w:t xml:space="preserve">          </w:t>
      </w:r>
      <w:r w:rsidRPr="00EF0F68">
        <w:rPr>
          <w:sz w:val="28"/>
          <w:szCs w:val="28"/>
        </w:rPr>
        <w:t>- Пояснительной записки (ф. 0503160) с прилагаемыми формами:</w:t>
      </w:r>
    </w:p>
    <w:p w:rsidR="00F855F7" w:rsidRPr="006B071A" w:rsidRDefault="00F855F7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</w:t>
      </w:r>
      <w:r w:rsidRPr="006B071A">
        <w:rPr>
          <w:sz w:val="28"/>
          <w:szCs w:val="28"/>
        </w:rPr>
        <w:t xml:space="preserve">- Сведения об исполнении бюджета (ф.0503164);  </w:t>
      </w:r>
    </w:p>
    <w:p w:rsidR="00156EA1" w:rsidRPr="006B071A" w:rsidRDefault="00F855F7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6B071A">
        <w:rPr>
          <w:sz w:val="28"/>
          <w:szCs w:val="28"/>
        </w:rPr>
        <w:t xml:space="preserve">          -</w:t>
      </w:r>
      <w:r w:rsidR="00156EA1" w:rsidRPr="006B071A">
        <w:rPr>
          <w:sz w:val="28"/>
          <w:szCs w:val="28"/>
        </w:rPr>
        <w:t xml:space="preserve"> Сведения о движении нефинансовых активов (ф.0503168);</w:t>
      </w:r>
    </w:p>
    <w:p w:rsidR="00156EA1" w:rsidRPr="006B071A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6B071A">
        <w:rPr>
          <w:sz w:val="28"/>
          <w:szCs w:val="28"/>
        </w:rPr>
        <w:t xml:space="preserve">         </w:t>
      </w:r>
      <w:r w:rsidR="00F855F7" w:rsidRPr="006B071A">
        <w:rPr>
          <w:sz w:val="28"/>
          <w:szCs w:val="28"/>
        </w:rPr>
        <w:t xml:space="preserve"> -</w:t>
      </w:r>
      <w:r w:rsidRPr="006B071A">
        <w:rPr>
          <w:sz w:val="28"/>
          <w:szCs w:val="28"/>
        </w:rPr>
        <w:t xml:space="preserve"> Сведения по дебиторской и кредиторской задолженности (ф.0503169);</w:t>
      </w:r>
    </w:p>
    <w:p w:rsidR="00C6504F" w:rsidRPr="00284E52" w:rsidRDefault="00156EA1" w:rsidP="00156EA1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color w:val="FF0000"/>
          <w:sz w:val="28"/>
          <w:szCs w:val="28"/>
        </w:rPr>
        <w:t xml:space="preserve">          </w:t>
      </w:r>
      <w:r w:rsidRPr="00EF0F68">
        <w:rPr>
          <w:sz w:val="28"/>
          <w:szCs w:val="28"/>
        </w:rPr>
        <w:t xml:space="preserve">В соответствии с п. 8 Инструкции  №  191н,  в  случае,  если  отдельные </w:t>
      </w:r>
      <w:r w:rsidR="00C05204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формы бюджетной отчетности  не   имеют   числовых   значений,   то   формы  отчетности  не  составляются  и  в  составе  бюджетной  отчетности  за  отчетный период  не  предоставляются.  Перечень  форм  отчетности,  не  включенных в состав бюджетной отчетности, ввиду отсутствия  числовых значений показателей указывается в </w:t>
      </w:r>
      <w:r w:rsidR="007618E1">
        <w:rPr>
          <w:sz w:val="28"/>
          <w:szCs w:val="28"/>
        </w:rPr>
        <w:t>сопроводительном письме</w:t>
      </w:r>
      <w:r w:rsidRPr="00EF0F68">
        <w:rPr>
          <w:sz w:val="28"/>
          <w:szCs w:val="28"/>
        </w:rPr>
        <w:t>.</w:t>
      </w:r>
      <w:r w:rsidRPr="00EF0F68">
        <w:rPr>
          <w:color w:val="FF0000"/>
          <w:sz w:val="28"/>
          <w:szCs w:val="28"/>
        </w:rPr>
        <w:t xml:space="preserve">  </w:t>
      </w:r>
      <w:r w:rsidRPr="00EF0F68">
        <w:rPr>
          <w:color w:val="FF0000"/>
          <w:sz w:val="28"/>
          <w:szCs w:val="28"/>
        </w:rPr>
        <w:cr/>
      </w:r>
      <w:r w:rsidRPr="00F6479D">
        <w:rPr>
          <w:color w:val="FF0000"/>
          <w:sz w:val="28"/>
          <w:szCs w:val="28"/>
        </w:rPr>
        <w:t xml:space="preserve">    </w:t>
      </w:r>
      <w:r w:rsidR="004E4892" w:rsidRPr="00F6479D">
        <w:rPr>
          <w:color w:val="FF0000"/>
          <w:sz w:val="28"/>
          <w:szCs w:val="28"/>
        </w:rPr>
        <w:t xml:space="preserve">    </w:t>
      </w:r>
      <w:r w:rsidRPr="00F6479D">
        <w:rPr>
          <w:color w:val="FF0000"/>
          <w:sz w:val="28"/>
          <w:szCs w:val="28"/>
        </w:rPr>
        <w:t xml:space="preserve"> </w:t>
      </w:r>
      <w:r w:rsidRPr="00F6479D">
        <w:rPr>
          <w:sz w:val="28"/>
          <w:szCs w:val="28"/>
        </w:rPr>
        <w:t xml:space="preserve">Отчетность представлена на бумажном носителе, сброшюрована, </w:t>
      </w:r>
      <w:r w:rsidR="00F6479D">
        <w:rPr>
          <w:sz w:val="28"/>
          <w:szCs w:val="28"/>
        </w:rPr>
        <w:t>пронумерована, скреплена печатью</w:t>
      </w:r>
      <w:r w:rsidRPr="00C6504F">
        <w:rPr>
          <w:sz w:val="28"/>
          <w:szCs w:val="28"/>
        </w:rPr>
        <w:t>.</w:t>
      </w:r>
      <w:r w:rsidRPr="00C6504F">
        <w:rPr>
          <w:color w:val="FF0000"/>
          <w:sz w:val="28"/>
          <w:szCs w:val="28"/>
        </w:rPr>
        <w:t xml:space="preserve">   </w:t>
      </w:r>
      <w:r w:rsidRPr="00C6504F">
        <w:rPr>
          <w:color w:val="FF0000"/>
          <w:sz w:val="28"/>
          <w:szCs w:val="28"/>
        </w:rPr>
        <w:cr/>
      </w:r>
      <w:r w:rsidRPr="00EF0F68">
        <w:rPr>
          <w:sz w:val="28"/>
          <w:szCs w:val="28"/>
        </w:rPr>
        <w:t xml:space="preserve">          Формы бюджетной отчетности  подписаны  </w:t>
      </w:r>
      <w:r w:rsidR="00C05204">
        <w:rPr>
          <w:sz w:val="28"/>
          <w:szCs w:val="28"/>
        </w:rPr>
        <w:t xml:space="preserve">начальником Управления по экономическому развитию и имущественным отношениям </w:t>
      </w:r>
      <w:r w:rsidR="007618E1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Администрации </w:t>
      </w:r>
      <w:r w:rsidR="00C05204">
        <w:rPr>
          <w:sz w:val="28"/>
          <w:szCs w:val="28"/>
        </w:rPr>
        <w:t>Краснощековского</w:t>
      </w:r>
      <w:r w:rsidRPr="00EF0F68">
        <w:rPr>
          <w:sz w:val="28"/>
          <w:szCs w:val="28"/>
        </w:rPr>
        <w:t xml:space="preserve"> района и главным бухгалтером. В соответствии с п. 7 приказа Минфина России от 28.12.2010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</w:t>
      </w:r>
      <w:r w:rsidR="007A4DA1" w:rsidRPr="007A4DA1">
        <w:rPr>
          <w:sz w:val="28"/>
          <w:szCs w:val="28"/>
        </w:rPr>
        <w:t>.</w:t>
      </w:r>
      <w:r w:rsidRPr="00EF0F68">
        <w:rPr>
          <w:color w:val="FF0000"/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Отчетность составлена с нарастающим   итогом   с начала   года в рублях, с точностью до второго десятичного знака после  запятой, что соответствует требованиям, предъявляемым п.9 Инструкции 191н. </w:t>
      </w:r>
      <w:r w:rsidRPr="00284E52">
        <w:rPr>
          <w:sz w:val="28"/>
          <w:szCs w:val="28"/>
        </w:rPr>
        <w:t xml:space="preserve">Перед  составлением </w:t>
      </w:r>
      <w:r w:rsidR="00756490" w:rsidRPr="00284E52">
        <w:rPr>
          <w:sz w:val="28"/>
          <w:szCs w:val="28"/>
        </w:rPr>
        <w:t xml:space="preserve"> годовой  бюджетной  отчетности,</w:t>
      </w:r>
      <w:r w:rsidRPr="00284E52">
        <w:rPr>
          <w:sz w:val="28"/>
          <w:szCs w:val="28"/>
        </w:rPr>
        <w:t xml:space="preserve">  </w:t>
      </w:r>
      <w:r w:rsidR="00C05204">
        <w:rPr>
          <w:sz w:val="28"/>
          <w:szCs w:val="28"/>
        </w:rPr>
        <w:t>Управлением по экономике</w:t>
      </w:r>
      <w:r w:rsidR="007E4E00" w:rsidRPr="00284E52">
        <w:rPr>
          <w:sz w:val="28"/>
          <w:szCs w:val="28"/>
        </w:rPr>
        <w:t xml:space="preserve"> </w:t>
      </w:r>
      <w:r w:rsidRPr="00284E52">
        <w:rPr>
          <w:sz w:val="28"/>
          <w:szCs w:val="28"/>
        </w:rPr>
        <w:t>проведена</w:t>
      </w:r>
      <w:r w:rsidR="00756490" w:rsidRPr="00284E52">
        <w:rPr>
          <w:sz w:val="28"/>
          <w:szCs w:val="28"/>
        </w:rPr>
        <w:t xml:space="preserve"> совместная сверка расчетов по налогам, сборам, пеням и штрафам с МРИФНС №</w:t>
      </w:r>
      <w:r w:rsidR="007E4E00" w:rsidRPr="00284E52">
        <w:rPr>
          <w:sz w:val="28"/>
          <w:szCs w:val="28"/>
        </w:rPr>
        <w:t xml:space="preserve"> </w:t>
      </w:r>
      <w:r w:rsidR="00C05204">
        <w:rPr>
          <w:sz w:val="28"/>
          <w:szCs w:val="28"/>
        </w:rPr>
        <w:t>1</w:t>
      </w:r>
      <w:r w:rsidR="00756490" w:rsidRPr="00284E52">
        <w:rPr>
          <w:sz w:val="28"/>
          <w:szCs w:val="28"/>
        </w:rPr>
        <w:t xml:space="preserve"> по Алтайскому краю</w:t>
      </w:r>
      <w:r w:rsidR="00284E52">
        <w:rPr>
          <w:sz w:val="28"/>
          <w:szCs w:val="28"/>
        </w:rPr>
        <w:t>.</w:t>
      </w:r>
      <w:r w:rsidR="007E4E00" w:rsidRPr="00284E52">
        <w:rPr>
          <w:sz w:val="28"/>
          <w:szCs w:val="28"/>
        </w:rPr>
        <w:t xml:space="preserve"> </w:t>
      </w:r>
      <w:r w:rsidR="00284E52">
        <w:rPr>
          <w:sz w:val="28"/>
          <w:szCs w:val="28"/>
        </w:rPr>
        <w:t>Проведена</w:t>
      </w:r>
      <w:r w:rsidRPr="00284E52">
        <w:rPr>
          <w:sz w:val="28"/>
          <w:szCs w:val="28"/>
        </w:rPr>
        <w:t xml:space="preserve"> </w:t>
      </w:r>
      <w:r w:rsidR="007E4E00" w:rsidRPr="00284E52">
        <w:rPr>
          <w:sz w:val="28"/>
          <w:szCs w:val="28"/>
        </w:rPr>
        <w:t>и</w:t>
      </w:r>
      <w:r w:rsidRPr="00284E52">
        <w:rPr>
          <w:sz w:val="28"/>
          <w:szCs w:val="28"/>
        </w:rPr>
        <w:t>нвентаризация имущества и финансовых обязательств в соответствии</w:t>
      </w:r>
      <w:r w:rsidRPr="00284E52">
        <w:rPr>
          <w:color w:val="FF0000"/>
          <w:sz w:val="28"/>
          <w:szCs w:val="28"/>
        </w:rPr>
        <w:t xml:space="preserve"> </w:t>
      </w:r>
      <w:r w:rsidRPr="00284E52">
        <w:rPr>
          <w:sz w:val="28"/>
          <w:szCs w:val="28"/>
        </w:rPr>
        <w:t>с Приказом Минфина РФ от 13.06.1995 № 49 «Об утверждении Методических указаний по инвентаризации имущества и финансовых обязательств» и   п.7 Инструкции 191н</w:t>
      </w:r>
      <w:r w:rsidR="009721E9">
        <w:rPr>
          <w:sz w:val="28"/>
          <w:szCs w:val="28"/>
        </w:rPr>
        <w:t xml:space="preserve"> (Таблица №6).</w:t>
      </w:r>
      <w:r w:rsidR="007E4E00" w:rsidRPr="00284E52">
        <w:rPr>
          <w:sz w:val="28"/>
          <w:szCs w:val="28"/>
        </w:rPr>
        <w:t xml:space="preserve"> </w:t>
      </w:r>
    </w:p>
    <w:p w:rsidR="00156EA1" w:rsidRPr="00EF0F68" w:rsidRDefault="00156EA1" w:rsidP="00156EA1">
      <w:pPr>
        <w:tabs>
          <w:tab w:val="left" w:pos="709"/>
        </w:tabs>
        <w:contextualSpacing/>
        <w:jc w:val="both"/>
        <w:rPr>
          <w:color w:val="FF0000"/>
          <w:sz w:val="28"/>
          <w:szCs w:val="28"/>
        </w:rPr>
      </w:pPr>
      <w:r w:rsidRPr="00EF0F68">
        <w:rPr>
          <w:color w:val="FF0000"/>
          <w:sz w:val="28"/>
          <w:szCs w:val="28"/>
        </w:rPr>
        <w:t xml:space="preserve">          </w:t>
      </w:r>
      <w:r w:rsidRPr="00EF0F68">
        <w:rPr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AF3BCE" w:rsidRDefault="00156EA1" w:rsidP="00156EA1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lastRenderedPageBreak/>
        <w:t xml:space="preserve">         </w:t>
      </w:r>
    </w:p>
    <w:p w:rsidR="00156EA1" w:rsidRDefault="00156EA1" w:rsidP="00AF3BCE">
      <w:pPr>
        <w:ind w:firstLine="567"/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156EA1" w:rsidRPr="00EF0F68" w:rsidRDefault="00156EA1" w:rsidP="00156EA1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- заполнение формы</w:t>
      </w:r>
      <w:r w:rsidR="00DB76FE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156EA1" w:rsidRPr="00EF0F68" w:rsidRDefault="00156EA1" w:rsidP="00156EA1">
      <w:pPr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EF0F68">
        <w:rPr>
          <w:color w:val="FF0000"/>
          <w:sz w:val="28"/>
          <w:szCs w:val="28"/>
        </w:rPr>
        <w:t xml:space="preserve">          </w:t>
      </w:r>
      <w:r w:rsidRPr="00EF0F68">
        <w:rPr>
          <w:sz w:val="28"/>
          <w:szCs w:val="28"/>
        </w:rPr>
        <w:t xml:space="preserve">- заполнение формы (ф. 0503127) 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156EA1" w:rsidRPr="00EF0F68" w:rsidRDefault="00156EA1" w:rsidP="00156EA1">
      <w:pPr>
        <w:tabs>
          <w:tab w:val="left" w:pos="709"/>
        </w:tabs>
        <w:contextualSpacing/>
        <w:jc w:val="both"/>
        <w:rPr>
          <w:color w:val="FF0000"/>
          <w:sz w:val="28"/>
          <w:szCs w:val="28"/>
        </w:rPr>
      </w:pPr>
      <w:r w:rsidRPr="00EF0F68">
        <w:rPr>
          <w:sz w:val="28"/>
          <w:szCs w:val="28"/>
        </w:rPr>
        <w:t xml:space="preserve">          - заполнение формы (ф. 0503130)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</w:t>
      </w:r>
      <w:r w:rsidR="00F610D0">
        <w:rPr>
          <w:sz w:val="28"/>
          <w:szCs w:val="28"/>
        </w:rPr>
        <w:t xml:space="preserve">. </w:t>
      </w:r>
    </w:p>
    <w:p w:rsidR="00EE65BB" w:rsidRPr="00C41AA2" w:rsidRDefault="00156EA1" w:rsidP="00C41AA2">
      <w:pPr>
        <w:contextualSpacing/>
        <w:jc w:val="both"/>
        <w:rPr>
          <w:sz w:val="28"/>
          <w:szCs w:val="28"/>
        </w:rPr>
      </w:pPr>
      <w:r w:rsidRPr="00C41AA2">
        <w:rPr>
          <w:color w:val="FF0000"/>
          <w:sz w:val="28"/>
          <w:szCs w:val="28"/>
        </w:rPr>
        <w:t xml:space="preserve">          </w:t>
      </w:r>
      <w:r w:rsidRPr="00C41AA2">
        <w:rPr>
          <w:sz w:val="28"/>
          <w:szCs w:val="28"/>
        </w:rPr>
        <w:t xml:space="preserve">- </w:t>
      </w:r>
      <w:r w:rsidR="00EA6969" w:rsidRPr="00C41AA2">
        <w:rPr>
          <w:sz w:val="28"/>
          <w:szCs w:val="28"/>
        </w:rPr>
        <w:t>По</w:t>
      </w:r>
      <w:r w:rsidR="00C41AA2">
        <w:rPr>
          <w:sz w:val="28"/>
          <w:szCs w:val="28"/>
        </w:rPr>
        <w:t xml:space="preserve">яснительная записка (ф.0503160) </w:t>
      </w:r>
      <w:r w:rsidR="00EA6969" w:rsidRPr="00C41AA2">
        <w:rPr>
          <w:sz w:val="28"/>
          <w:szCs w:val="28"/>
        </w:rPr>
        <w:t xml:space="preserve"> по комплектации </w:t>
      </w:r>
      <w:r w:rsidR="00C41AA2" w:rsidRPr="00C41AA2">
        <w:rPr>
          <w:sz w:val="28"/>
          <w:szCs w:val="28"/>
        </w:rPr>
        <w:t xml:space="preserve"> </w:t>
      </w:r>
      <w:r w:rsidR="00EA6969" w:rsidRPr="00C41AA2">
        <w:rPr>
          <w:sz w:val="28"/>
          <w:szCs w:val="28"/>
        </w:rPr>
        <w:t xml:space="preserve">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 (в ред. Приказа Минфина РФ от 07.11.2023 №188н).           </w:t>
      </w:r>
    </w:p>
    <w:p w:rsidR="00CF437E" w:rsidRPr="00EF0F68" w:rsidRDefault="00CF437E" w:rsidP="00CF437E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 по составу и формам, установленным пунктом 3 статьи 264.1</w:t>
      </w:r>
      <w:r w:rsidRPr="00EF0F68">
        <w:rPr>
          <w:b/>
          <w:sz w:val="28"/>
          <w:szCs w:val="28"/>
        </w:rPr>
        <w:t xml:space="preserve"> </w:t>
      </w:r>
      <w:r w:rsidRPr="00EF0F68">
        <w:rPr>
          <w:sz w:val="28"/>
          <w:szCs w:val="28"/>
        </w:rPr>
        <w:t>Бюджетного кодекса Р.Ф, пунктом 11.1 инструкции № 191н установлено:</w:t>
      </w:r>
    </w:p>
    <w:p w:rsidR="00CF437E" w:rsidRPr="00EF0F68" w:rsidRDefault="00CF437E" w:rsidP="00CF437E">
      <w:pPr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Бюджетная отчетность включает формы, установленные Инструкцией №191н.</w:t>
      </w:r>
    </w:p>
    <w:p w:rsidR="00CF437E" w:rsidRDefault="00CF437E" w:rsidP="00CF437E">
      <w:pPr>
        <w:ind w:firstLine="709"/>
        <w:jc w:val="both"/>
        <w:rPr>
          <w:sz w:val="28"/>
          <w:szCs w:val="28"/>
        </w:rPr>
      </w:pPr>
      <w:r w:rsidRPr="00873B21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C41AA2" w:rsidRDefault="00C41AA2" w:rsidP="00186A40">
      <w:pPr>
        <w:tabs>
          <w:tab w:val="left" w:pos="567"/>
          <w:tab w:val="left" w:pos="709"/>
        </w:tabs>
        <w:contextualSpacing/>
        <w:jc w:val="center"/>
        <w:rPr>
          <w:b/>
          <w:sz w:val="28"/>
          <w:szCs w:val="28"/>
        </w:rPr>
      </w:pPr>
    </w:p>
    <w:p w:rsidR="00186A40" w:rsidRPr="00EF0F68" w:rsidRDefault="00741321" w:rsidP="00186A40">
      <w:pPr>
        <w:tabs>
          <w:tab w:val="left" w:pos="567"/>
          <w:tab w:val="left" w:pos="709"/>
        </w:tabs>
        <w:contextualSpacing/>
        <w:jc w:val="center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3</w:t>
      </w:r>
      <w:r w:rsidR="00186A40" w:rsidRPr="00EF0F68">
        <w:rPr>
          <w:b/>
          <w:sz w:val="28"/>
          <w:szCs w:val="28"/>
        </w:rPr>
        <w:t>. Проверка  достоверности показателей бюджетной отчетности ГАБС, внутренней согласованности соответствующих форм отчетности, соблюдение контрольных соотношений</w:t>
      </w:r>
    </w:p>
    <w:p w:rsidR="00186A40" w:rsidRPr="00EF0F68" w:rsidRDefault="00186A40" w:rsidP="00186A40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F0F68">
        <w:rPr>
          <w:b/>
          <w:sz w:val="28"/>
          <w:szCs w:val="28"/>
        </w:rPr>
        <w:t>Отчет о финансовых результатах  (ф. 0503121).</w:t>
      </w:r>
      <w:r w:rsidRPr="00EF0F68">
        <w:rPr>
          <w:sz w:val="28"/>
          <w:szCs w:val="28"/>
        </w:rPr>
        <w:t xml:space="preserve"> </w:t>
      </w:r>
      <w:r w:rsidRPr="00EF0F68">
        <w:rPr>
          <w:rFonts w:eastAsia="Calibri"/>
          <w:sz w:val="28"/>
          <w:szCs w:val="28"/>
        </w:rPr>
        <w:t>Отчет содержит данные о финансовых результатах деятельности в разрезе кодов КОСГУ по состоянию на 1 января года, следующего за отчетным</w:t>
      </w:r>
      <w:r w:rsidR="0023756C" w:rsidRPr="00EF0F68">
        <w:rPr>
          <w:rFonts w:eastAsia="Calibri"/>
          <w:sz w:val="28"/>
          <w:szCs w:val="28"/>
        </w:rPr>
        <w:t xml:space="preserve"> периодом</w:t>
      </w:r>
      <w:r w:rsidRPr="00EF0F68">
        <w:rPr>
          <w:rFonts w:eastAsia="Calibri"/>
          <w:sz w:val="28"/>
          <w:szCs w:val="28"/>
        </w:rPr>
        <w:t>.</w:t>
      </w:r>
    </w:p>
    <w:p w:rsidR="00AF3BCE" w:rsidRDefault="00AF3BCE" w:rsidP="00186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AF3BCE" w:rsidRDefault="00AF3BCE" w:rsidP="00186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186A40" w:rsidRPr="00EF0F68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F0F68">
        <w:rPr>
          <w:rFonts w:eastAsia="Calibri"/>
          <w:sz w:val="28"/>
          <w:szCs w:val="28"/>
        </w:rPr>
        <w:t>Показатели отражаются в отчете в разрезе бюджетной деятельности (графа 4), средств во временном распоряжении (графа 5) и итогового показателя (графа 6).</w:t>
      </w:r>
    </w:p>
    <w:p w:rsidR="00186A40" w:rsidRPr="00EF0F68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F0F68">
        <w:rPr>
          <w:rFonts w:eastAsia="Calibri"/>
          <w:sz w:val="28"/>
          <w:szCs w:val="28"/>
        </w:rPr>
        <w:t xml:space="preserve">Показатели отражаются в отчете </w:t>
      </w:r>
      <w:r w:rsidR="00C6504F">
        <w:rPr>
          <w:rFonts w:eastAsia="Calibri"/>
          <w:sz w:val="28"/>
          <w:szCs w:val="28"/>
        </w:rPr>
        <w:t>с</w:t>
      </w:r>
      <w:r w:rsidRPr="00EF0F68">
        <w:rPr>
          <w:rFonts w:eastAsia="Calibri"/>
          <w:sz w:val="28"/>
          <w:szCs w:val="28"/>
        </w:rPr>
        <w:t xml:space="preserve"> учет</w:t>
      </w:r>
      <w:r w:rsidR="00C6504F">
        <w:rPr>
          <w:rFonts w:eastAsia="Calibri"/>
          <w:sz w:val="28"/>
          <w:szCs w:val="28"/>
        </w:rPr>
        <w:t>ом</w:t>
      </w:r>
      <w:r w:rsidRPr="00EF0F68">
        <w:rPr>
          <w:rFonts w:eastAsia="Calibri"/>
          <w:sz w:val="28"/>
          <w:szCs w:val="28"/>
        </w:rPr>
        <w:t xml:space="preserve">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186A40" w:rsidRPr="00EF0F68" w:rsidRDefault="00186A40" w:rsidP="00186A40">
      <w:pPr>
        <w:tabs>
          <w:tab w:val="left" w:pos="567"/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При проверке отчета о финансовых результатах установлено, контрольные соотношения между (ф. 0503121) и формой годовой отчетности Балансом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 отклонений не имеют.  </w:t>
      </w:r>
    </w:p>
    <w:p w:rsidR="00186A40" w:rsidRPr="00EF0F68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F0F68">
        <w:rPr>
          <w:b/>
          <w:sz w:val="28"/>
          <w:szCs w:val="28"/>
        </w:rPr>
        <w:t>Отчет о движении денежных средств (ф. 0503123).</w:t>
      </w:r>
      <w:r w:rsidRPr="00EF0F68">
        <w:rPr>
          <w:sz w:val="28"/>
          <w:szCs w:val="28"/>
        </w:rPr>
        <w:t xml:space="preserve"> </w:t>
      </w:r>
      <w:r w:rsidRPr="00EF0F68">
        <w:rPr>
          <w:rFonts w:eastAsia="Calibri"/>
          <w:sz w:val="28"/>
          <w:szCs w:val="28"/>
        </w:rPr>
        <w:t xml:space="preserve">Отчет содержит данные о </w:t>
      </w:r>
      <w:r w:rsidRPr="00EF0F68">
        <w:rPr>
          <w:sz w:val="28"/>
          <w:szCs w:val="28"/>
        </w:rPr>
        <w:t>движении денежных средств</w:t>
      </w:r>
      <w:r w:rsidR="009804AB" w:rsidRPr="00EF0F68">
        <w:rPr>
          <w:sz w:val="28"/>
          <w:szCs w:val="28"/>
        </w:rPr>
        <w:t>,</w:t>
      </w:r>
      <w:r w:rsidRPr="00EF0F68">
        <w:rPr>
          <w:b/>
          <w:sz w:val="28"/>
          <w:szCs w:val="28"/>
        </w:rPr>
        <w:t xml:space="preserve"> </w:t>
      </w:r>
      <w:r w:rsidRPr="00EF0F68">
        <w:rPr>
          <w:rFonts w:eastAsia="Calibri"/>
          <w:sz w:val="28"/>
          <w:szCs w:val="28"/>
        </w:rPr>
        <w:t>в разрезе кодов КОСГУ по состоянию на 1 января года, следующего за отчетным</w:t>
      </w:r>
      <w:r w:rsidR="007F57BA" w:rsidRPr="00EF0F68">
        <w:rPr>
          <w:rFonts w:eastAsia="Calibri"/>
          <w:sz w:val="28"/>
          <w:szCs w:val="28"/>
        </w:rPr>
        <w:t xml:space="preserve"> периодом</w:t>
      </w:r>
      <w:r w:rsidRPr="00EF0F68">
        <w:rPr>
          <w:rFonts w:eastAsia="Calibri"/>
          <w:sz w:val="28"/>
          <w:szCs w:val="28"/>
        </w:rPr>
        <w:t>.</w:t>
      </w:r>
    </w:p>
    <w:p w:rsidR="00186A40" w:rsidRPr="00EF0F68" w:rsidRDefault="00186A40" w:rsidP="00186A4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F0F68">
        <w:rPr>
          <w:rFonts w:eastAsia="Calibri"/>
          <w:sz w:val="28"/>
          <w:szCs w:val="28"/>
        </w:rPr>
        <w:t>Показатели отражаются в отчете в разрезе данных за отчетный период  (графа 4) и  данных за аналогичный период прошлого финансового года (графа 5).</w:t>
      </w:r>
    </w:p>
    <w:p w:rsidR="003E047D" w:rsidRPr="00EF0F68" w:rsidRDefault="009572C9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</w:t>
      </w:r>
      <w:r w:rsidR="00676FC1" w:rsidRPr="00EF0F68">
        <w:rPr>
          <w:sz w:val="28"/>
          <w:szCs w:val="28"/>
        </w:rPr>
        <w:t xml:space="preserve">       </w:t>
      </w:r>
      <w:r w:rsidR="00186A40" w:rsidRPr="00EF0F68">
        <w:rPr>
          <w:sz w:val="28"/>
          <w:szCs w:val="28"/>
        </w:rPr>
        <w:t xml:space="preserve"> В Отчете отражены </w:t>
      </w:r>
      <w:r w:rsidR="003E047D" w:rsidRPr="00EF0F68">
        <w:rPr>
          <w:sz w:val="28"/>
          <w:szCs w:val="28"/>
        </w:rPr>
        <w:t xml:space="preserve">расходы бюджета в размере – </w:t>
      </w:r>
      <w:r w:rsidR="00462607">
        <w:rPr>
          <w:b/>
          <w:sz w:val="28"/>
          <w:szCs w:val="28"/>
        </w:rPr>
        <w:t>17 341 979,08</w:t>
      </w:r>
      <w:r w:rsidR="003E047D" w:rsidRPr="00EF0F68">
        <w:rPr>
          <w:sz w:val="28"/>
          <w:szCs w:val="28"/>
        </w:rPr>
        <w:t xml:space="preserve"> рубл</w:t>
      </w:r>
      <w:r w:rsidR="00244172">
        <w:rPr>
          <w:sz w:val="28"/>
          <w:szCs w:val="28"/>
        </w:rPr>
        <w:t>ей</w:t>
      </w:r>
      <w:r w:rsidR="003E047D" w:rsidRPr="00EF0F68">
        <w:rPr>
          <w:sz w:val="28"/>
          <w:szCs w:val="28"/>
        </w:rPr>
        <w:t>.</w:t>
      </w:r>
    </w:p>
    <w:p w:rsidR="00186A40" w:rsidRPr="00EF0F68" w:rsidRDefault="00186A40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Сведения, указанные в   отчете соответствуют одноименным  показателям,  отраженным  в  Отчете  об  исполнении  бюджета главного  распорядителя, распорядителя, получателя бюджетных средств, главного администратора,  администратора источников финансирования дефицита бюджета, главного администратора, администратора доходов бюджета (ф.0503127). </w:t>
      </w:r>
    </w:p>
    <w:p w:rsidR="00186A40" w:rsidRPr="00EF0F68" w:rsidRDefault="00186A40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         Отчет  об  исполнении бюджета главного распорядителя, распорядителя, получателя бюджетных средств, главного  администратора, администратора источников  финансирования  дефицита  бюджета, главного администратора, администратора  доходов  бюджета (ф. 503127). </w:t>
      </w:r>
      <w:r w:rsidRPr="00EF0F68">
        <w:rPr>
          <w:sz w:val="28"/>
          <w:szCs w:val="28"/>
        </w:rPr>
        <w:t>Отчет об исполнении бюджета  содержит данные  об исполнении бюджета  по доходам, расходам и источникам финансирования дефицита бюджета на 1 января года,</w:t>
      </w:r>
      <w:r w:rsidRPr="00EF0F68">
        <w:rPr>
          <w:rFonts w:eastAsia="Calibri"/>
          <w:sz w:val="28"/>
          <w:szCs w:val="28"/>
        </w:rPr>
        <w:t xml:space="preserve"> следующего за отчетным </w:t>
      </w:r>
      <w:r w:rsidR="00676FC1" w:rsidRPr="00EF0F68">
        <w:rPr>
          <w:rFonts w:eastAsia="Calibri"/>
          <w:sz w:val="28"/>
          <w:szCs w:val="28"/>
        </w:rPr>
        <w:t xml:space="preserve">периодом, </w:t>
      </w:r>
      <w:r w:rsidRPr="00EF0F68">
        <w:rPr>
          <w:rFonts w:eastAsia="Calibri"/>
          <w:sz w:val="28"/>
          <w:szCs w:val="28"/>
        </w:rPr>
        <w:t xml:space="preserve">и </w:t>
      </w:r>
      <w:r w:rsidRPr="00EF0F68">
        <w:rPr>
          <w:sz w:val="28"/>
          <w:szCs w:val="28"/>
        </w:rPr>
        <w:t xml:space="preserve">характеризует деятельность органа. </w:t>
      </w:r>
    </w:p>
    <w:p w:rsidR="00186A40" w:rsidRPr="00EF0F68" w:rsidRDefault="00186A40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Доходы бюджета </w:t>
      </w:r>
      <w:r w:rsidR="00462607">
        <w:rPr>
          <w:sz w:val="28"/>
          <w:szCs w:val="28"/>
        </w:rPr>
        <w:t>Управления по экономике</w:t>
      </w:r>
      <w:r w:rsidRPr="00EF0F68">
        <w:rPr>
          <w:sz w:val="28"/>
          <w:szCs w:val="28"/>
        </w:rPr>
        <w:t xml:space="preserve"> в 202</w:t>
      </w:r>
      <w:r w:rsidR="00462607">
        <w:rPr>
          <w:sz w:val="28"/>
          <w:szCs w:val="28"/>
        </w:rPr>
        <w:t>4</w:t>
      </w:r>
      <w:r w:rsidRPr="00EF0F68">
        <w:rPr>
          <w:sz w:val="28"/>
          <w:szCs w:val="28"/>
        </w:rPr>
        <w:t xml:space="preserve"> году составили </w:t>
      </w:r>
      <w:r w:rsidR="00462607">
        <w:rPr>
          <w:b/>
          <w:sz w:val="28"/>
          <w:szCs w:val="28"/>
        </w:rPr>
        <w:t>19 124 949,74</w:t>
      </w:r>
      <w:r w:rsidR="00424B6B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>рублей.</w:t>
      </w:r>
    </w:p>
    <w:p w:rsidR="00186A40" w:rsidRPr="00EF0F68" w:rsidRDefault="00186A40" w:rsidP="00010D08">
      <w:pPr>
        <w:tabs>
          <w:tab w:val="left" w:pos="709"/>
        </w:tabs>
        <w:jc w:val="both"/>
        <w:rPr>
          <w:sz w:val="28"/>
        </w:rPr>
      </w:pPr>
      <w:r w:rsidRPr="00EF0F68">
        <w:rPr>
          <w:sz w:val="28"/>
          <w:szCs w:val="28"/>
        </w:rPr>
        <w:t xml:space="preserve">          Решением </w:t>
      </w:r>
      <w:r w:rsidR="00462607">
        <w:rPr>
          <w:sz w:val="28"/>
          <w:szCs w:val="28"/>
        </w:rPr>
        <w:t>Краснощековского</w:t>
      </w:r>
      <w:r w:rsidRPr="00EF0F68">
        <w:rPr>
          <w:sz w:val="28"/>
          <w:szCs w:val="28"/>
        </w:rPr>
        <w:t xml:space="preserve"> районного </w:t>
      </w:r>
      <w:r w:rsidR="00462607">
        <w:rPr>
          <w:sz w:val="28"/>
          <w:szCs w:val="28"/>
        </w:rPr>
        <w:t>Совета</w:t>
      </w:r>
      <w:r w:rsidRPr="00EF0F68">
        <w:rPr>
          <w:sz w:val="28"/>
          <w:szCs w:val="28"/>
        </w:rPr>
        <w:t xml:space="preserve"> депутатов  от </w:t>
      </w:r>
      <w:r w:rsidR="00554EA8" w:rsidRPr="00554EA8">
        <w:rPr>
          <w:sz w:val="28"/>
          <w:szCs w:val="28"/>
        </w:rPr>
        <w:t xml:space="preserve"> 2</w:t>
      </w:r>
      <w:r w:rsidR="00845A69">
        <w:rPr>
          <w:sz w:val="28"/>
          <w:szCs w:val="28"/>
        </w:rPr>
        <w:t>2</w:t>
      </w:r>
      <w:r w:rsidR="00554EA8" w:rsidRPr="00554EA8">
        <w:rPr>
          <w:sz w:val="28"/>
          <w:szCs w:val="28"/>
        </w:rPr>
        <w:t>.12.202</w:t>
      </w:r>
      <w:r w:rsidR="00845A69">
        <w:rPr>
          <w:sz w:val="28"/>
          <w:szCs w:val="28"/>
        </w:rPr>
        <w:t>3</w:t>
      </w:r>
      <w:r w:rsidR="00554EA8" w:rsidRPr="00554EA8">
        <w:rPr>
          <w:sz w:val="28"/>
          <w:szCs w:val="28"/>
        </w:rPr>
        <w:t xml:space="preserve"> № </w:t>
      </w:r>
      <w:r w:rsidR="00845A69">
        <w:rPr>
          <w:sz w:val="28"/>
          <w:szCs w:val="28"/>
        </w:rPr>
        <w:t>44</w:t>
      </w:r>
      <w:r w:rsidR="00554EA8" w:rsidRPr="00554EA8">
        <w:rPr>
          <w:sz w:val="28"/>
          <w:szCs w:val="28"/>
        </w:rPr>
        <w:t xml:space="preserve"> «О</w:t>
      </w:r>
      <w:r w:rsidR="00845A69">
        <w:rPr>
          <w:sz w:val="28"/>
          <w:szCs w:val="28"/>
        </w:rPr>
        <w:t xml:space="preserve"> районном</w:t>
      </w:r>
      <w:r w:rsidR="00554EA8" w:rsidRPr="00554EA8">
        <w:rPr>
          <w:sz w:val="28"/>
          <w:szCs w:val="28"/>
        </w:rPr>
        <w:t xml:space="preserve"> бюджете на 202</w:t>
      </w:r>
      <w:r w:rsidR="00845A69">
        <w:rPr>
          <w:sz w:val="28"/>
          <w:szCs w:val="28"/>
        </w:rPr>
        <w:t>4</w:t>
      </w:r>
      <w:r w:rsidR="00554EA8" w:rsidRPr="00554EA8">
        <w:rPr>
          <w:sz w:val="28"/>
          <w:szCs w:val="28"/>
        </w:rPr>
        <w:t xml:space="preserve"> год и плановый период 202</w:t>
      </w:r>
      <w:r w:rsidR="00845A69">
        <w:rPr>
          <w:sz w:val="28"/>
          <w:szCs w:val="28"/>
        </w:rPr>
        <w:t>5</w:t>
      </w:r>
      <w:r w:rsidR="00554EA8" w:rsidRPr="00554EA8">
        <w:rPr>
          <w:sz w:val="28"/>
          <w:szCs w:val="28"/>
        </w:rPr>
        <w:t xml:space="preserve"> и 202</w:t>
      </w:r>
      <w:r w:rsidR="00845A69">
        <w:rPr>
          <w:sz w:val="28"/>
          <w:szCs w:val="28"/>
        </w:rPr>
        <w:t>6</w:t>
      </w:r>
      <w:r w:rsidR="00554EA8" w:rsidRPr="00554EA8">
        <w:rPr>
          <w:sz w:val="28"/>
          <w:szCs w:val="28"/>
        </w:rPr>
        <w:t xml:space="preserve"> годов»</w:t>
      </w:r>
      <w:r w:rsidRPr="00EF0F68">
        <w:rPr>
          <w:sz w:val="28"/>
          <w:szCs w:val="28"/>
        </w:rPr>
        <w:t xml:space="preserve"> </w:t>
      </w:r>
      <w:r w:rsidR="00845A69">
        <w:rPr>
          <w:sz w:val="28"/>
          <w:szCs w:val="28"/>
        </w:rPr>
        <w:t>Управлению</w:t>
      </w:r>
      <w:r w:rsidRPr="00EF0F68">
        <w:rPr>
          <w:sz w:val="28"/>
          <w:szCs w:val="28"/>
        </w:rPr>
        <w:t xml:space="preserve">  были утверждены бюджетные ассигнования по расходам на 202</w:t>
      </w:r>
      <w:r w:rsidR="00845A69">
        <w:rPr>
          <w:sz w:val="28"/>
          <w:szCs w:val="28"/>
        </w:rPr>
        <w:t>4</w:t>
      </w:r>
      <w:r w:rsidRPr="00EF0F68">
        <w:rPr>
          <w:sz w:val="28"/>
          <w:szCs w:val="28"/>
        </w:rPr>
        <w:t xml:space="preserve"> год в размере</w:t>
      </w:r>
      <w:r w:rsidR="006A5AC6">
        <w:rPr>
          <w:sz w:val="28"/>
          <w:szCs w:val="28"/>
        </w:rPr>
        <w:t xml:space="preserve">  </w:t>
      </w:r>
      <w:r w:rsidR="00845A69">
        <w:rPr>
          <w:b/>
          <w:sz w:val="28"/>
          <w:szCs w:val="28"/>
        </w:rPr>
        <w:t>10 477,0</w:t>
      </w:r>
      <w:r w:rsidRPr="00EF0F68">
        <w:rPr>
          <w:sz w:val="28"/>
          <w:szCs w:val="28"/>
        </w:rPr>
        <w:t xml:space="preserve"> тыс. рублей. </w:t>
      </w:r>
      <w:proofErr w:type="gramStart"/>
      <w:r w:rsidRPr="00EF0F68">
        <w:rPr>
          <w:sz w:val="28"/>
          <w:szCs w:val="28"/>
        </w:rPr>
        <w:t>В результате внесенных изменений, по состоянию на 31.12.202</w:t>
      </w:r>
      <w:r w:rsidR="00845A69">
        <w:rPr>
          <w:sz w:val="28"/>
          <w:szCs w:val="28"/>
        </w:rPr>
        <w:t>4</w:t>
      </w:r>
      <w:r w:rsidRPr="00EF0F68">
        <w:rPr>
          <w:sz w:val="28"/>
          <w:szCs w:val="28"/>
        </w:rPr>
        <w:t xml:space="preserve"> года,  </w:t>
      </w:r>
      <w:r w:rsidR="00845A69">
        <w:rPr>
          <w:sz w:val="28"/>
          <w:szCs w:val="28"/>
        </w:rPr>
        <w:t>Управлению</w:t>
      </w:r>
      <w:r w:rsidRPr="00EF0F68">
        <w:rPr>
          <w:sz w:val="28"/>
          <w:szCs w:val="28"/>
        </w:rPr>
        <w:t xml:space="preserve"> доведены бюджетные ассигнования в размере </w:t>
      </w:r>
      <w:r w:rsidR="00845A69">
        <w:rPr>
          <w:b/>
          <w:sz w:val="28"/>
          <w:szCs w:val="28"/>
        </w:rPr>
        <w:t>17 398,68</w:t>
      </w:r>
      <w:r w:rsidR="006A5AC6" w:rsidRPr="006A5AC6">
        <w:rPr>
          <w:sz w:val="28"/>
          <w:szCs w:val="28"/>
        </w:rPr>
        <w:t xml:space="preserve"> </w:t>
      </w:r>
      <w:r w:rsidR="0009731D">
        <w:rPr>
          <w:sz w:val="28"/>
          <w:szCs w:val="28"/>
        </w:rPr>
        <w:t>т</w:t>
      </w:r>
      <w:r w:rsidRPr="00EF0F68">
        <w:rPr>
          <w:sz w:val="28"/>
          <w:szCs w:val="28"/>
        </w:rPr>
        <w:t xml:space="preserve">ыс. рублей, что соответствует решению </w:t>
      </w:r>
      <w:r w:rsidR="00845A69">
        <w:rPr>
          <w:sz w:val="28"/>
          <w:szCs w:val="28"/>
        </w:rPr>
        <w:t>Краснощековского</w:t>
      </w:r>
      <w:r w:rsidRPr="00EF0F68">
        <w:rPr>
          <w:sz w:val="28"/>
          <w:szCs w:val="28"/>
        </w:rPr>
        <w:t xml:space="preserve"> районного </w:t>
      </w:r>
      <w:r w:rsidR="00845A69">
        <w:rPr>
          <w:sz w:val="28"/>
          <w:szCs w:val="28"/>
        </w:rPr>
        <w:t xml:space="preserve">Совета </w:t>
      </w:r>
      <w:r w:rsidRPr="00EF0F68">
        <w:rPr>
          <w:sz w:val="28"/>
          <w:szCs w:val="28"/>
        </w:rPr>
        <w:t xml:space="preserve"> депутатов  от </w:t>
      </w:r>
      <w:r w:rsidR="006A5AC6">
        <w:rPr>
          <w:sz w:val="28"/>
          <w:szCs w:val="28"/>
        </w:rPr>
        <w:t>19</w:t>
      </w:r>
      <w:r w:rsidRPr="00EF0F68">
        <w:rPr>
          <w:sz w:val="28"/>
          <w:szCs w:val="28"/>
        </w:rPr>
        <w:t>.12.</w:t>
      </w:r>
      <w:r w:rsidR="006A5AC6">
        <w:rPr>
          <w:sz w:val="28"/>
          <w:szCs w:val="28"/>
        </w:rPr>
        <w:t>202</w:t>
      </w:r>
      <w:r w:rsidR="00845A69">
        <w:rPr>
          <w:sz w:val="28"/>
          <w:szCs w:val="28"/>
        </w:rPr>
        <w:t>4</w:t>
      </w:r>
      <w:r w:rsidRPr="00EF0F68">
        <w:rPr>
          <w:sz w:val="28"/>
          <w:szCs w:val="28"/>
        </w:rPr>
        <w:t xml:space="preserve"> №</w:t>
      </w:r>
      <w:r w:rsidR="00845A69">
        <w:rPr>
          <w:sz w:val="28"/>
          <w:szCs w:val="28"/>
        </w:rPr>
        <w:t xml:space="preserve"> 31</w:t>
      </w:r>
      <w:r w:rsidRPr="00EF0F68">
        <w:rPr>
          <w:sz w:val="28"/>
          <w:szCs w:val="28"/>
        </w:rPr>
        <w:t xml:space="preserve"> </w:t>
      </w:r>
      <w:r w:rsidR="00845A69">
        <w:rPr>
          <w:sz w:val="28"/>
          <w:szCs w:val="28"/>
        </w:rPr>
        <w:t>«</w:t>
      </w:r>
      <w:r w:rsidR="00010D08" w:rsidRPr="00010D08">
        <w:rPr>
          <w:sz w:val="28"/>
          <w:szCs w:val="28"/>
        </w:rPr>
        <w:t>О внесении изменений в решение</w:t>
      </w:r>
      <w:r w:rsidR="00845A69">
        <w:rPr>
          <w:sz w:val="28"/>
          <w:szCs w:val="28"/>
        </w:rPr>
        <w:t xml:space="preserve"> Краснощековского </w:t>
      </w:r>
      <w:r w:rsidR="00010D08" w:rsidRPr="00010D08">
        <w:rPr>
          <w:sz w:val="28"/>
          <w:szCs w:val="28"/>
        </w:rPr>
        <w:t xml:space="preserve"> районного </w:t>
      </w:r>
      <w:r w:rsidR="00845A69">
        <w:rPr>
          <w:sz w:val="28"/>
          <w:szCs w:val="28"/>
        </w:rPr>
        <w:t xml:space="preserve">Совета </w:t>
      </w:r>
      <w:r w:rsidR="00010D08" w:rsidRPr="00010D08">
        <w:rPr>
          <w:sz w:val="28"/>
          <w:szCs w:val="28"/>
        </w:rPr>
        <w:t xml:space="preserve"> депутатов от 2</w:t>
      </w:r>
      <w:r w:rsidR="00845A69">
        <w:rPr>
          <w:sz w:val="28"/>
          <w:szCs w:val="28"/>
        </w:rPr>
        <w:t>2</w:t>
      </w:r>
      <w:r w:rsidR="00010D08" w:rsidRPr="00010D08">
        <w:rPr>
          <w:sz w:val="28"/>
          <w:szCs w:val="28"/>
        </w:rPr>
        <w:t>.12.202</w:t>
      </w:r>
      <w:r w:rsidR="00845A69">
        <w:rPr>
          <w:sz w:val="28"/>
          <w:szCs w:val="28"/>
        </w:rPr>
        <w:t>3</w:t>
      </w:r>
      <w:r w:rsidR="00010D08" w:rsidRPr="00010D08">
        <w:rPr>
          <w:sz w:val="28"/>
          <w:szCs w:val="28"/>
        </w:rPr>
        <w:t xml:space="preserve"> №</w:t>
      </w:r>
      <w:r w:rsidR="00845A69">
        <w:rPr>
          <w:sz w:val="28"/>
          <w:szCs w:val="28"/>
        </w:rPr>
        <w:t>44</w:t>
      </w:r>
      <w:r w:rsidR="00010D08" w:rsidRPr="00010D08">
        <w:rPr>
          <w:sz w:val="28"/>
          <w:szCs w:val="28"/>
        </w:rPr>
        <w:t xml:space="preserve"> «О</w:t>
      </w:r>
      <w:r w:rsidR="00845A69">
        <w:rPr>
          <w:sz w:val="28"/>
          <w:szCs w:val="28"/>
        </w:rPr>
        <w:t xml:space="preserve"> районном </w:t>
      </w:r>
      <w:r w:rsidR="00010D08" w:rsidRPr="00010D08">
        <w:rPr>
          <w:sz w:val="28"/>
          <w:szCs w:val="28"/>
        </w:rPr>
        <w:t>бюджете на 202</w:t>
      </w:r>
      <w:r w:rsidR="00845A69">
        <w:rPr>
          <w:sz w:val="28"/>
          <w:szCs w:val="28"/>
        </w:rPr>
        <w:t>4</w:t>
      </w:r>
      <w:r w:rsidR="00010D08" w:rsidRPr="00010D08">
        <w:rPr>
          <w:sz w:val="28"/>
          <w:szCs w:val="28"/>
        </w:rPr>
        <w:t xml:space="preserve"> год и плановый период 202</w:t>
      </w:r>
      <w:r w:rsidR="00845A69">
        <w:rPr>
          <w:sz w:val="28"/>
          <w:szCs w:val="28"/>
        </w:rPr>
        <w:t>5</w:t>
      </w:r>
      <w:r w:rsidR="00010D08" w:rsidRPr="00010D08">
        <w:rPr>
          <w:sz w:val="28"/>
          <w:szCs w:val="28"/>
        </w:rPr>
        <w:t xml:space="preserve"> и 202</w:t>
      </w:r>
      <w:r w:rsidR="00845A69">
        <w:rPr>
          <w:sz w:val="28"/>
          <w:szCs w:val="28"/>
        </w:rPr>
        <w:t>6</w:t>
      </w:r>
      <w:r w:rsidR="00010D08" w:rsidRPr="00010D08">
        <w:rPr>
          <w:sz w:val="28"/>
          <w:szCs w:val="28"/>
        </w:rPr>
        <w:t xml:space="preserve"> годов»</w:t>
      </w:r>
      <w:r w:rsidR="005C34C2">
        <w:rPr>
          <w:sz w:val="28"/>
        </w:rPr>
        <w:t>.</w:t>
      </w:r>
      <w:proofErr w:type="gramEnd"/>
    </w:p>
    <w:p w:rsidR="00186A40" w:rsidRDefault="00186A40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Исполнение расходной части в разрезе  разделов/подразделов бюджетной классификации  в 202</w:t>
      </w:r>
      <w:r w:rsidR="00845A69">
        <w:rPr>
          <w:sz w:val="28"/>
          <w:szCs w:val="28"/>
        </w:rPr>
        <w:t>4</w:t>
      </w:r>
      <w:r w:rsidRPr="00EF0F68">
        <w:rPr>
          <w:sz w:val="28"/>
          <w:szCs w:val="28"/>
        </w:rPr>
        <w:t xml:space="preserve"> году представлено в таблице</w:t>
      </w:r>
      <w:r w:rsidR="005C34C2">
        <w:rPr>
          <w:sz w:val="28"/>
          <w:szCs w:val="28"/>
        </w:rPr>
        <w:t xml:space="preserve"> №1</w:t>
      </w:r>
      <w:r w:rsidRPr="00EF0F68">
        <w:rPr>
          <w:sz w:val="28"/>
          <w:szCs w:val="28"/>
        </w:rPr>
        <w:t>:</w:t>
      </w:r>
    </w:p>
    <w:p w:rsidR="00000A09" w:rsidRDefault="00000A09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:rsidR="00000A09" w:rsidRDefault="00000A09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:rsidR="00000A09" w:rsidRDefault="00000A09" w:rsidP="00186A40">
      <w:pPr>
        <w:tabs>
          <w:tab w:val="left" w:pos="709"/>
        </w:tabs>
        <w:contextualSpacing/>
        <w:jc w:val="both"/>
        <w:rPr>
          <w:sz w:val="28"/>
          <w:szCs w:val="28"/>
        </w:rPr>
      </w:pPr>
    </w:p>
    <w:p w:rsidR="00CF261E" w:rsidRPr="008353CA" w:rsidRDefault="005C34C2" w:rsidP="00186A40">
      <w:pPr>
        <w:tabs>
          <w:tab w:val="left" w:pos="709"/>
        </w:tabs>
        <w:contextualSpacing/>
        <w:jc w:val="both"/>
        <w:rPr>
          <w:sz w:val="18"/>
          <w:szCs w:val="18"/>
        </w:rPr>
      </w:pPr>
      <w:r w:rsidRPr="008353CA">
        <w:rPr>
          <w:sz w:val="18"/>
          <w:szCs w:val="18"/>
        </w:rPr>
        <w:t>Таблица №1</w:t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  <w:t>рублей</w:t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  <w:r w:rsidR="008353CA">
        <w:rPr>
          <w:sz w:val="18"/>
          <w:szCs w:val="18"/>
        </w:rPr>
        <w:tab/>
      </w:r>
    </w:p>
    <w:tbl>
      <w:tblPr>
        <w:tblStyle w:val="a9"/>
        <w:tblW w:w="0" w:type="auto"/>
        <w:jc w:val="center"/>
        <w:tblLayout w:type="fixed"/>
        <w:tblLook w:val="04A0"/>
      </w:tblPr>
      <w:tblGrid>
        <w:gridCol w:w="2376"/>
        <w:gridCol w:w="1418"/>
        <w:gridCol w:w="1276"/>
        <w:gridCol w:w="1417"/>
        <w:gridCol w:w="1276"/>
        <w:gridCol w:w="1984"/>
      </w:tblGrid>
      <w:tr w:rsidR="00284BE2" w:rsidRPr="00EF0F68" w:rsidTr="00E70C8D">
        <w:trPr>
          <w:jc w:val="center"/>
        </w:trPr>
        <w:tc>
          <w:tcPr>
            <w:tcW w:w="2376" w:type="dxa"/>
          </w:tcPr>
          <w:p w:rsidR="00284BE2" w:rsidRPr="00EF0F68" w:rsidRDefault="00186A40" w:rsidP="00B13839">
            <w:pPr>
              <w:tabs>
                <w:tab w:val="left" w:pos="726"/>
              </w:tabs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sz w:val="28"/>
                <w:szCs w:val="28"/>
              </w:rPr>
              <w:t xml:space="preserve">         </w:t>
            </w:r>
            <w:r w:rsidR="00284BE2" w:rsidRPr="00EF0F68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276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417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Исполнено</w:t>
            </w:r>
          </w:p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Отклонение исполнения от уточненного плана</w:t>
            </w:r>
          </w:p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%</w:t>
            </w:r>
          </w:p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исполнения</w:t>
            </w:r>
          </w:p>
        </w:tc>
      </w:tr>
      <w:tr w:rsidR="00284BE2" w:rsidRPr="00EF0F68" w:rsidTr="00E70C8D">
        <w:trPr>
          <w:jc w:val="center"/>
        </w:trPr>
        <w:tc>
          <w:tcPr>
            <w:tcW w:w="2376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84" w:type="dxa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>7</w:t>
            </w:r>
          </w:p>
        </w:tc>
      </w:tr>
      <w:tr w:rsidR="00284BE2" w:rsidRPr="00EF0F68" w:rsidTr="00E70C8D">
        <w:trPr>
          <w:jc w:val="center"/>
        </w:trPr>
        <w:tc>
          <w:tcPr>
            <w:tcW w:w="2376" w:type="dxa"/>
            <w:vAlign w:val="center"/>
          </w:tcPr>
          <w:p w:rsidR="00284BE2" w:rsidRPr="00EF0F68" w:rsidRDefault="00284BE2" w:rsidP="00B13839">
            <w:pPr>
              <w:jc w:val="center"/>
              <w:rPr>
                <w:b/>
                <w:sz w:val="18"/>
                <w:szCs w:val="18"/>
              </w:rPr>
            </w:pPr>
            <w:r w:rsidRPr="00EF0F68">
              <w:rPr>
                <w:b/>
                <w:sz w:val="18"/>
                <w:szCs w:val="18"/>
              </w:rPr>
              <w:t xml:space="preserve">Расходы бюджета </w:t>
            </w:r>
            <w:r w:rsidR="00826C6A" w:rsidRPr="00EF0F68">
              <w:rPr>
                <w:b/>
                <w:sz w:val="18"/>
                <w:szCs w:val="18"/>
              </w:rPr>
              <w:t>–</w:t>
            </w:r>
            <w:r w:rsidR="00845A69">
              <w:rPr>
                <w:b/>
                <w:sz w:val="18"/>
                <w:szCs w:val="18"/>
              </w:rPr>
              <w:t xml:space="preserve"> </w:t>
            </w:r>
            <w:r w:rsidRPr="00EF0F68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Align w:val="center"/>
          </w:tcPr>
          <w:p w:rsidR="00284BE2" w:rsidRPr="00EF0F68" w:rsidRDefault="00845A69" w:rsidP="00B138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49660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496</w:t>
            </w:r>
            <w:r w:rsidR="0049660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901,08</w:t>
            </w:r>
          </w:p>
        </w:tc>
        <w:tc>
          <w:tcPr>
            <w:tcW w:w="1276" w:type="dxa"/>
            <w:vAlign w:val="center"/>
          </w:tcPr>
          <w:p w:rsidR="00284BE2" w:rsidRPr="00EF0F68" w:rsidRDefault="00845A69" w:rsidP="00B138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49660F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496</w:t>
            </w:r>
            <w:r w:rsidR="0049660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901,08</w:t>
            </w:r>
          </w:p>
        </w:tc>
        <w:tc>
          <w:tcPr>
            <w:tcW w:w="1417" w:type="dxa"/>
            <w:vAlign w:val="center"/>
          </w:tcPr>
          <w:p w:rsidR="00284BE2" w:rsidRPr="00EF0F68" w:rsidRDefault="00845A69" w:rsidP="00B138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  <w:r w:rsidR="0049660F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341</w:t>
            </w:r>
            <w:r w:rsidR="0049660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979,08</w:t>
            </w:r>
          </w:p>
        </w:tc>
        <w:tc>
          <w:tcPr>
            <w:tcW w:w="1276" w:type="dxa"/>
            <w:vAlign w:val="center"/>
          </w:tcPr>
          <w:p w:rsidR="00284BE2" w:rsidRPr="00EF0F68" w:rsidRDefault="0049660F" w:rsidP="009753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154 922,0</w:t>
            </w:r>
          </w:p>
        </w:tc>
        <w:tc>
          <w:tcPr>
            <w:tcW w:w="1984" w:type="dxa"/>
            <w:vAlign w:val="center"/>
          </w:tcPr>
          <w:p w:rsidR="00284BE2" w:rsidRPr="00EF0F68" w:rsidRDefault="0049660F" w:rsidP="009753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0,88</w:t>
            </w:r>
          </w:p>
        </w:tc>
      </w:tr>
      <w:tr w:rsidR="00284BE2" w:rsidRPr="00EF0F68" w:rsidTr="00E70C8D">
        <w:trPr>
          <w:jc w:val="center"/>
        </w:trPr>
        <w:tc>
          <w:tcPr>
            <w:tcW w:w="2376" w:type="dxa"/>
            <w:vAlign w:val="center"/>
          </w:tcPr>
          <w:p w:rsidR="00284BE2" w:rsidRPr="00EF0F68" w:rsidRDefault="00340C9F" w:rsidP="009753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В т. ч. </w:t>
            </w:r>
            <w:r w:rsidR="009753D7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8" w:type="dxa"/>
            <w:vAlign w:val="center"/>
          </w:tcPr>
          <w:p w:rsidR="00284BE2" w:rsidRPr="00EF0F68" w:rsidRDefault="00845A69" w:rsidP="004E0C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49660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125</w:t>
            </w:r>
            <w:r w:rsidR="0049660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720,17</w:t>
            </w:r>
          </w:p>
        </w:tc>
        <w:tc>
          <w:tcPr>
            <w:tcW w:w="1276" w:type="dxa"/>
            <w:vAlign w:val="center"/>
          </w:tcPr>
          <w:p w:rsidR="00284BE2" w:rsidRPr="00EF0F68" w:rsidRDefault="00845A69" w:rsidP="00B138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49660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125</w:t>
            </w:r>
            <w:r w:rsidR="0049660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720,17</w:t>
            </w:r>
          </w:p>
        </w:tc>
        <w:tc>
          <w:tcPr>
            <w:tcW w:w="1417" w:type="dxa"/>
            <w:vAlign w:val="center"/>
          </w:tcPr>
          <w:p w:rsidR="00284BE2" w:rsidRPr="00EF0F68" w:rsidRDefault="00845A69" w:rsidP="00B138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49660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125</w:t>
            </w:r>
            <w:r w:rsidR="0049660F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720,17</w:t>
            </w:r>
          </w:p>
        </w:tc>
        <w:tc>
          <w:tcPr>
            <w:tcW w:w="1276" w:type="dxa"/>
            <w:vAlign w:val="center"/>
          </w:tcPr>
          <w:p w:rsidR="00284BE2" w:rsidRPr="00EF0F68" w:rsidRDefault="0049660F" w:rsidP="00845A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center"/>
          </w:tcPr>
          <w:p w:rsidR="00284BE2" w:rsidRPr="00EF0F68" w:rsidRDefault="0049660F" w:rsidP="00B138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  <w:tr w:rsidR="00F1371E" w:rsidRPr="00EF0F68" w:rsidTr="00962644">
        <w:trPr>
          <w:jc w:val="center"/>
        </w:trPr>
        <w:tc>
          <w:tcPr>
            <w:tcW w:w="2376" w:type="dxa"/>
            <w:vAlign w:val="bottom"/>
          </w:tcPr>
          <w:p w:rsidR="00F1371E" w:rsidRPr="00AE0727" w:rsidRDefault="009753D7" w:rsidP="00B138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418" w:type="dxa"/>
            <w:vAlign w:val="bottom"/>
          </w:tcPr>
          <w:p w:rsidR="00F1371E" w:rsidRPr="00AE0727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307 016,0</w:t>
            </w:r>
          </w:p>
        </w:tc>
        <w:tc>
          <w:tcPr>
            <w:tcW w:w="1276" w:type="dxa"/>
            <w:vAlign w:val="bottom"/>
          </w:tcPr>
          <w:p w:rsidR="00F1371E" w:rsidRPr="00AE0727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307 016,0</w:t>
            </w:r>
          </w:p>
        </w:tc>
        <w:tc>
          <w:tcPr>
            <w:tcW w:w="1417" w:type="dxa"/>
            <w:vAlign w:val="bottom"/>
          </w:tcPr>
          <w:p w:rsidR="00F1371E" w:rsidRPr="00AE0727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152 094,0</w:t>
            </w:r>
          </w:p>
        </w:tc>
        <w:tc>
          <w:tcPr>
            <w:tcW w:w="1276" w:type="dxa"/>
            <w:vAlign w:val="bottom"/>
          </w:tcPr>
          <w:p w:rsidR="00F1371E" w:rsidRPr="00AE0727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154 922,0</w:t>
            </w:r>
          </w:p>
        </w:tc>
        <w:tc>
          <w:tcPr>
            <w:tcW w:w="1984" w:type="dxa"/>
            <w:vAlign w:val="bottom"/>
          </w:tcPr>
          <w:p w:rsidR="00F1371E" w:rsidRPr="00AE0727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50,4</w:t>
            </w:r>
          </w:p>
        </w:tc>
      </w:tr>
      <w:tr w:rsidR="00F1371E" w:rsidRPr="00EF0F68" w:rsidTr="00962644">
        <w:trPr>
          <w:jc w:val="center"/>
        </w:trPr>
        <w:tc>
          <w:tcPr>
            <w:tcW w:w="2376" w:type="dxa"/>
            <w:vAlign w:val="bottom"/>
          </w:tcPr>
          <w:p w:rsidR="00F1371E" w:rsidRPr="0049660F" w:rsidRDefault="0049660F" w:rsidP="0049660F">
            <w:pPr>
              <w:jc w:val="center"/>
              <w:rPr>
                <w:b/>
                <w:sz w:val="18"/>
                <w:szCs w:val="18"/>
              </w:rPr>
            </w:pPr>
            <w:r w:rsidRPr="0049660F">
              <w:rPr>
                <w:b/>
                <w:sz w:val="18"/>
                <w:szCs w:val="18"/>
              </w:rPr>
              <w:t>Жилищно – коммунальное хозяйство</w:t>
            </w:r>
          </w:p>
        </w:tc>
        <w:tc>
          <w:tcPr>
            <w:tcW w:w="1418" w:type="dxa"/>
            <w:vAlign w:val="bottom"/>
          </w:tcPr>
          <w:p w:rsidR="00F1371E" w:rsidRPr="0049660F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 w:rsidRPr="0049660F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49660F">
              <w:rPr>
                <w:b/>
                <w:sz w:val="18"/>
                <w:szCs w:val="18"/>
              </w:rPr>
              <w:t>985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49660F">
              <w:rPr>
                <w:b/>
                <w:sz w:val="18"/>
                <w:szCs w:val="18"/>
              </w:rPr>
              <w:t>094,15</w:t>
            </w:r>
          </w:p>
        </w:tc>
        <w:tc>
          <w:tcPr>
            <w:tcW w:w="1276" w:type="dxa"/>
            <w:vAlign w:val="bottom"/>
          </w:tcPr>
          <w:p w:rsidR="00F1371E" w:rsidRPr="0049660F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 w:rsidRPr="0049660F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49660F">
              <w:rPr>
                <w:b/>
                <w:sz w:val="18"/>
                <w:szCs w:val="18"/>
              </w:rPr>
              <w:t>985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49660F">
              <w:rPr>
                <w:b/>
                <w:sz w:val="18"/>
                <w:szCs w:val="18"/>
              </w:rPr>
              <w:t>094,15</w:t>
            </w:r>
          </w:p>
        </w:tc>
        <w:tc>
          <w:tcPr>
            <w:tcW w:w="1417" w:type="dxa"/>
            <w:vAlign w:val="bottom"/>
          </w:tcPr>
          <w:p w:rsidR="00F1371E" w:rsidRPr="0049660F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 w:rsidRPr="0049660F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49660F">
              <w:rPr>
                <w:b/>
                <w:sz w:val="18"/>
                <w:szCs w:val="18"/>
              </w:rPr>
              <w:t>985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49660F">
              <w:rPr>
                <w:b/>
                <w:sz w:val="18"/>
                <w:szCs w:val="18"/>
              </w:rPr>
              <w:t>094,15</w:t>
            </w:r>
          </w:p>
        </w:tc>
        <w:tc>
          <w:tcPr>
            <w:tcW w:w="1276" w:type="dxa"/>
            <w:vAlign w:val="bottom"/>
          </w:tcPr>
          <w:p w:rsidR="00F1371E" w:rsidRPr="0049660F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bottom"/>
          </w:tcPr>
          <w:p w:rsidR="00F1371E" w:rsidRPr="0049660F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  <w:tr w:rsidR="0049660F" w:rsidRPr="00EF0F68" w:rsidTr="00962644">
        <w:trPr>
          <w:jc w:val="center"/>
        </w:trPr>
        <w:tc>
          <w:tcPr>
            <w:tcW w:w="2376" w:type="dxa"/>
            <w:vAlign w:val="bottom"/>
          </w:tcPr>
          <w:p w:rsidR="0049660F" w:rsidRPr="0049660F" w:rsidRDefault="0049660F" w:rsidP="0049660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418" w:type="dxa"/>
            <w:vAlign w:val="bottom"/>
          </w:tcPr>
          <w:p w:rsidR="0049660F" w:rsidRPr="0049660F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79 070,76</w:t>
            </w:r>
          </w:p>
        </w:tc>
        <w:tc>
          <w:tcPr>
            <w:tcW w:w="1276" w:type="dxa"/>
            <w:vAlign w:val="bottom"/>
          </w:tcPr>
          <w:p w:rsidR="0049660F" w:rsidRPr="0049660F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79 070,76</w:t>
            </w:r>
          </w:p>
        </w:tc>
        <w:tc>
          <w:tcPr>
            <w:tcW w:w="1417" w:type="dxa"/>
            <w:vAlign w:val="bottom"/>
          </w:tcPr>
          <w:p w:rsidR="0049660F" w:rsidRPr="0049660F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79 070,76</w:t>
            </w:r>
          </w:p>
        </w:tc>
        <w:tc>
          <w:tcPr>
            <w:tcW w:w="1276" w:type="dxa"/>
            <w:vAlign w:val="bottom"/>
          </w:tcPr>
          <w:p w:rsidR="0049660F" w:rsidRPr="0049660F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984" w:type="dxa"/>
            <w:vAlign w:val="bottom"/>
          </w:tcPr>
          <w:p w:rsidR="0049660F" w:rsidRPr="0049660F" w:rsidRDefault="0049660F" w:rsidP="009626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</w:tbl>
    <w:p w:rsidR="00CF437E" w:rsidRPr="00EF0F68" w:rsidRDefault="00CF437E" w:rsidP="002F5F37">
      <w:pPr>
        <w:ind w:firstLine="709"/>
        <w:jc w:val="both"/>
        <w:rPr>
          <w:sz w:val="20"/>
          <w:szCs w:val="20"/>
        </w:rPr>
      </w:pPr>
    </w:p>
    <w:p w:rsidR="008519E2" w:rsidRPr="00EF0F68" w:rsidRDefault="002D417E" w:rsidP="002D417E">
      <w:pPr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 Бюджетные  назначения  по  расходам,  утвержденные  в  размере </w:t>
      </w:r>
      <w:r w:rsidR="0049660F">
        <w:rPr>
          <w:b/>
        </w:rPr>
        <w:t>17 496 901,08</w:t>
      </w:r>
      <w:r w:rsidRPr="0068352D">
        <w:rPr>
          <w:b/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 рублей, исполнены в размере </w:t>
      </w:r>
      <w:r w:rsidR="0049660F">
        <w:rPr>
          <w:b/>
        </w:rPr>
        <w:t>17 341 979,08</w:t>
      </w:r>
      <w:r w:rsidR="00376713">
        <w:rPr>
          <w:b/>
        </w:rPr>
        <w:t xml:space="preserve"> </w:t>
      </w:r>
      <w:r w:rsidRPr="00EF0F68">
        <w:rPr>
          <w:sz w:val="28"/>
          <w:szCs w:val="28"/>
        </w:rPr>
        <w:t xml:space="preserve">рублей, в пределах </w:t>
      </w:r>
      <w:r w:rsidR="00B51330" w:rsidRPr="00EF0F68">
        <w:rPr>
          <w:sz w:val="28"/>
          <w:szCs w:val="28"/>
        </w:rPr>
        <w:t>лимитов бюджетных обязательств</w:t>
      </w:r>
      <w:r w:rsidRPr="00EF0F68">
        <w:rPr>
          <w:sz w:val="28"/>
          <w:szCs w:val="28"/>
        </w:rPr>
        <w:t xml:space="preserve"> утвержденных на 202</w:t>
      </w:r>
      <w:r w:rsidR="0049660F">
        <w:rPr>
          <w:sz w:val="28"/>
          <w:szCs w:val="28"/>
        </w:rPr>
        <w:t>4</w:t>
      </w:r>
      <w:r w:rsidRPr="00EF0F68">
        <w:rPr>
          <w:sz w:val="28"/>
          <w:szCs w:val="28"/>
        </w:rPr>
        <w:t xml:space="preserve"> год.  Неисполненные  назначения по бюджетным ассигнованиям, по лимитам бюджетных обязательств составили </w:t>
      </w:r>
      <w:r w:rsidR="0049660F">
        <w:rPr>
          <w:b/>
          <w:sz w:val="28"/>
          <w:szCs w:val="28"/>
        </w:rPr>
        <w:t xml:space="preserve">154 922,0 </w:t>
      </w:r>
      <w:r w:rsidRPr="00EF0F68">
        <w:rPr>
          <w:sz w:val="28"/>
          <w:szCs w:val="28"/>
        </w:rPr>
        <w:t>рублей</w:t>
      </w:r>
      <w:r w:rsidR="00B51330" w:rsidRPr="00EF0F68">
        <w:rPr>
          <w:sz w:val="28"/>
          <w:szCs w:val="28"/>
        </w:rPr>
        <w:t xml:space="preserve">, в том числе </w:t>
      </w:r>
      <w:proofErr w:type="gramStart"/>
      <w:r w:rsidR="00B51330" w:rsidRPr="00EF0F68">
        <w:rPr>
          <w:sz w:val="28"/>
          <w:szCs w:val="28"/>
        </w:rPr>
        <w:t>по</w:t>
      </w:r>
      <w:proofErr w:type="gramEnd"/>
      <w:r w:rsidR="00B51330" w:rsidRPr="00EF0F68">
        <w:rPr>
          <w:sz w:val="28"/>
          <w:szCs w:val="28"/>
        </w:rPr>
        <w:t xml:space="preserve"> </w:t>
      </w:r>
      <w:r w:rsidR="0049660F">
        <w:rPr>
          <w:sz w:val="28"/>
          <w:szCs w:val="28"/>
        </w:rPr>
        <w:t>Национальная экономика</w:t>
      </w:r>
      <w:r w:rsidR="00B51330" w:rsidRPr="00EF0F68">
        <w:rPr>
          <w:sz w:val="28"/>
          <w:szCs w:val="28"/>
        </w:rPr>
        <w:t xml:space="preserve"> </w:t>
      </w:r>
      <w:r w:rsidR="0049660F">
        <w:rPr>
          <w:sz w:val="28"/>
          <w:szCs w:val="28"/>
        </w:rPr>
        <w:t>–</w:t>
      </w:r>
      <w:r w:rsidR="00687B0B">
        <w:rPr>
          <w:sz w:val="28"/>
          <w:szCs w:val="28"/>
        </w:rPr>
        <w:t xml:space="preserve"> </w:t>
      </w:r>
      <w:r w:rsidR="0049660F">
        <w:rPr>
          <w:b/>
          <w:sz w:val="28"/>
          <w:szCs w:val="28"/>
        </w:rPr>
        <w:t>154 922,0</w:t>
      </w:r>
      <w:r w:rsidR="00F96AB0">
        <w:rPr>
          <w:b/>
          <w:sz w:val="28"/>
          <w:szCs w:val="28"/>
        </w:rPr>
        <w:t xml:space="preserve"> </w:t>
      </w:r>
      <w:r w:rsidR="00B51330" w:rsidRPr="00EF0F68">
        <w:rPr>
          <w:sz w:val="28"/>
          <w:szCs w:val="28"/>
        </w:rPr>
        <w:t>рублей</w:t>
      </w:r>
      <w:r w:rsidR="005C6AB0">
        <w:rPr>
          <w:sz w:val="28"/>
          <w:szCs w:val="28"/>
        </w:rPr>
        <w:t>.</w:t>
      </w:r>
      <w:r w:rsidR="00B51330" w:rsidRPr="00EF0F68">
        <w:rPr>
          <w:sz w:val="28"/>
          <w:szCs w:val="28"/>
        </w:rPr>
        <w:t xml:space="preserve"> </w:t>
      </w:r>
    </w:p>
    <w:p w:rsidR="00F96AB0" w:rsidRPr="00EF0F68" w:rsidRDefault="00B51330" w:rsidP="0049660F">
      <w:pPr>
        <w:tabs>
          <w:tab w:val="left" w:pos="709"/>
          <w:tab w:val="left" w:pos="851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</w:t>
      </w:r>
      <w:r w:rsidR="002D417E" w:rsidRPr="00EF0F68">
        <w:rPr>
          <w:sz w:val="28"/>
          <w:szCs w:val="28"/>
        </w:rPr>
        <w:t xml:space="preserve"> Источники  финансирования дефицита бюджета исполнены в сумме </w:t>
      </w:r>
      <w:r w:rsidR="0049660F">
        <w:rPr>
          <w:b/>
          <w:sz w:val="28"/>
          <w:szCs w:val="28"/>
        </w:rPr>
        <w:t>1 782  970,66</w:t>
      </w:r>
      <w:r w:rsidRPr="00EF0F68">
        <w:rPr>
          <w:sz w:val="28"/>
          <w:szCs w:val="28"/>
        </w:rPr>
        <w:t xml:space="preserve"> </w:t>
      </w:r>
      <w:r w:rsidR="002D417E" w:rsidRPr="00EF0F68">
        <w:rPr>
          <w:sz w:val="28"/>
          <w:szCs w:val="28"/>
        </w:rPr>
        <w:t>рубл</w:t>
      </w:r>
      <w:r w:rsidR="00F96AB0">
        <w:rPr>
          <w:sz w:val="28"/>
          <w:szCs w:val="28"/>
        </w:rPr>
        <w:t>я</w:t>
      </w:r>
      <w:r w:rsidR="002D417E" w:rsidRPr="00EF0F68">
        <w:rPr>
          <w:sz w:val="28"/>
          <w:szCs w:val="28"/>
        </w:rPr>
        <w:t>.</w:t>
      </w:r>
    </w:p>
    <w:p w:rsidR="003466C7" w:rsidRPr="00EF0F68" w:rsidRDefault="003466C7" w:rsidP="003466C7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 xml:space="preserve">          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(ф.0503130).</w:t>
      </w:r>
      <w:r w:rsidRPr="00EF0F68">
        <w:rPr>
          <w:sz w:val="28"/>
          <w:szCs w:val="28"/>
        </w:rPr>
        <w:t xml:space="preserve"> Баланс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EF0F68">
        <w:rPr>
          <w:b/>
          <w:sz w:val="28"/>
          <w:szCs w:val="28"/>
        </w:rPr>
        <w:t xml:space="preserve">  </w:t>
      </w:r>
      <w:r w:rsidRPr="00EF0F68">
        <w:rPr>
          <w:sz w:val="28"/>
          <w:szCs w:val="28"/>
        </w:rPr>
        <w:t xml:space="preserve">сформирован в составе годовой отчетности по состоянию на 1 января  года, </w:t>
      </w:r>
      <w:r w:rsidRPr="00EF0F68">
        <w:rPr>
          <w:rFonts w:eastAsia="Calibri"/>
          <w:sz w:val="28"/>
          <w:szCs w:val="28"/>
        </w:rPr>
        <w:t>следующего за отчетным периодом</w:t>
      </w:r>
      <w:r w:rsidRPr="00EF0F68">
        <w:rPr>
          <w:sz w:val="28"/>
          <w:szCs w:val="28"/>
        </w:rPr>
        <w:t xml:space="preserve">. Баланс (ф. 0503130) составлен из двух частей: </w:t>
      </w:r>
      <w:hyperlink r:id="rId7" w:history="1">
        <w:r w:rsidRPr="00EF0F68">
          <w:rPr>
            <w:sz w:val="28"/>
            <w:szCs w:val="28"/>
          </w:rPr>
          <w:t>актива</w:t>
        </w:r>
      </w:hyperlink>
      <w:r w:rsidRPr="00EF0F68">
        <w:rPr>
          <w:sz w:val="28"/>
          <w:szCs w:val="28"/>
        </w:rPr>
        <w:t xml:space="preserve"> и </w:t>
      </w:r>
      <w:hyperlink r:id="rId8" w:history="1">
        <w:r w:rsidRPr="00EF0F68">
          <w:rPr>
            <w:sz w:val="28"/>
            <w:szCs w:val="28"/>
          </w:rPr>
          <w:t>пассива</w:t>
        </w:r>
      </w:hyperlink>
      <w:r w:rsidRPr="00EF0F68">
        <w:rPr>
          <w:sz w:val="28"/>
          <w:szCs w:val="28"/>
        </w:rPr>
        <w:t xml:space="preserve">. </w:t>
      </w:r>
    </w:p>
    <w:p w:rsidR="003466C7" w:rsidRPr="00EF0F68" w:rsidRDefault="003466C7" w:rsidP="0037111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В составе Баланса </w:t>
      </w:r>
      <w:hyperlink r:id="rId9" w:history="1">
        <w:r w:rsidRPr="00EF0F68">
          <w:rPr>
            <w:sz w:val="28"/>
            <w:szCs w:val="28"/>
          </w:rPr>
          <w:t>(ф. 0503130)</w:t>
        </w:r>
      </w:hyperlink>
      <w:r w:rsidRPr="00EF0F68">
        <w:rPr>
          <w:sz w:val="28"/>
          <w:szCs w:val="28"/>
        </w:rPr>
        <w:t xml:space="preserve"> сформирована Справка о наличии имущества и обязательств на </w:t>
      </w:r>
      <w:proofErr w:type="gramStart"/>
      <w:r w:rsidR="005251A0" w:rsidRPr="00EF0F68">
        <w:rPr>
          <w:sz w:val="28"/>
          <w:szCs w:val="28"/>
        </w:rPr>
        <w:t>за</w:t>
      </w:r>
      <w:proofErr w:type="gramEnd"/>
      <w:r w:rsidR="005251A0" w:rsidRPr="00EF0F68">
        <w:rPr>
          <w:sz w:val="28"/>
          <w:szCs w:val="28"/>
        </w:rPr>
        <w:t xml:space="preserve"> балансовых</w:t>
      </w:r>
      <w:r w:rsidRPr="00EF0F68">
        <w:rPr>
          <w:sz w:val="28"/>
          <w:szCs w:val="28"/>
        </w:rPr>
        <w:t xml:space="preserve"> счетах. </w:t>
      </w:r>
    </w:p>
    <w:p w:rsidR="003466C7" w:rsidRPr="00DE2BE2" w:rsidRDefault="003466C7" w:rsidP="003466C7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Контрольные  соотношения между балансом (ф.0503130) и формами годовой бухгалтерской (бюджетной) отчетности (ф. 0503121),  (ф. 0503168)   выдержаны, </w:t>
      </w:r>
      <w:r w:rsidRPr="00DE2BE2">
        <w:rPr>
          <w:sz w:val="28"/>
          <w:szCs w:val="28"/>
        </w:rPr>
        <w:t>отклонений не установлено.</w:t>
      </w:r>
    </w:p>
    <w:p w:rsidR="00EA6969" w:rsidRPr="00EF0F68" w:rsidRDefault="00A1572D" w:rsidP="00EA6969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573F75">
        <w:rPr>
          <w:b/>
          <w:sz w:val="28"/>
          <w:szCs w:val="28"/>
        </w:rPr>
        <w:t xml:space="preserve">         </w:t>
      </w:r>
    </w:p>
    <w:p w:rsidR="00B327E6" w:rsidRPr="00EF0F68" w:rsidRDefault="00B327E6" w:rsidP="0049660F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t>Сведения о движении нефинансовых активов (ф. 0503168)</w:t>
      </w:r>
      <w:r w:rsidRPr="00EF0F68">
        <w:rPr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</w:t>
      </w:r>
    </w:p>
    <w:p w:rsidR="00AF3BCE" w:rsidRDefault="00B327E6" w:rsidP="0049660F">
      <w:pPr>
        <w:shd w:val="clear" w:color="auto" w:fill="FFFFFF"/>
        <w:jc w:val="both"/>
        <w:rPr>
          <w:rFonts w:asciiTheme="majorHAnsi" w:hAnsiTheme="majorHAnsi" w:cs="Arial"/>
          <w:color w:val="2C2D2E"/>
          <w:sz w:val="28"/>
          <w:szCs w:val="28"/>
        </w:rPr>
      </w:pPr>
      <w:r w:rsidRPr="00EF0F68">
        <w:rPr>
          <w:sz w:val="28"/>
          <w:szCs w:val="28"/>
        </w:rPr>
        <w:t xml:space="preserve">          При проверке сведений, отраженных в форме 0503168 установлено, общая стоимость основных средств составляла </w:t>
      </w:r>
      <w:r w:rsidR="000F2290" w:rsidRPr="00EF0F68">
        <w:rPr>
          <w:sz w:val="28"/>
          <w:szCs w:val="28"/>
        </w:rPr>
        <w:t>по состоянию на 01.01.202</w:t>
      </w:r>
      <w:r w:rsidR="0049660F">
        <w:rPr>
          <w:sz w:val="28"/>
          <w:szCs w:val="28"/>
        </w:rPr>
        <w:t>4</w:t>
      </w:r>
      <w:r w:rsidR="000F2290" w:rsidRPr="00EF0F68">
        <w:rPr>
          <w:sz w:val="28"/>
          <w:szCs w:val="28"/>
        </w:rPr>
        <w:t xml:space="preserve"> года </w:t>
      </w:r>
      <w:r w:rsidR="0049660F">
        <w:rPr>
          <w:b/>
          <w:sz w:val="28"/>
          <w:szCs w:val="28"/>
        </w:rPr>
        <w:t xml:space="preserve"> 5 317 195,12</w:t>
      </w:r>
      <w:r w:rsidR="0027263E">
        <w:rPr>
          <w:sz w:val="28"/>
          <w:szCs w:val="28"/>
        </w:rPr>
        <w:t xml:space="preserve"> </w:t>
      </w:r>
      <w:r w:rsidR="004C7F03" w:rsidRPr="00EF0F68">
        <w:rPr>
          <w:sz w:val="28"/>
          <w:szCs w:val="28"/>
        </w:rPr>
        <w:t>рублей, по состоянию на 01.01.202</w:t>
      </w:r>
      <w:r w:rsidR="0049660F">
        <w:rPr>
          <w:sz w:val="28"/>
          <w:szCs w:val="28"/>
        </w:rPr>
        <w:t>5</w:t>
      </w:r>
      <w:r w:rsidR="004C7F03" w:rsidRPr="00EF0F68">
        <w:rPr>
          <w:sz w:val="28"/>
          <w:szCs w:val="28"/>
        </w:rPr>
        <w:t xml:space="preserve"> года </w:t>
      </w:r>
      <w:r w:rsidR="0049660F">
        <w:rPr>
          <w:b/>
          <w:sz w:val="28"/>
          <w:szCs w:val="28"/>
        </w:rPr>
        <w:t>5 500 082,41</w:t>
      </w:r>
      <w:r w:rsidR="0027263E">
        <w:rPr>
          <w:sz w:val="28"/>
          <w:szCs w:val="28"/>
        </w:rPr>
        <w:t xml:space="preserve"> </w:t>
      </w:r>
      <w:r w:rsidR="004C7F03" w:rsidRPr="00EF0F68">
        <w:rPr>
          <w:sz w:val="28"/>
          <w:szCs w:val="28"/>
        </w:rPr>
        <w:t xml:space="preserve">рублей. Сумма амортизации на </w:t>
      </w:r>
      <w:r w:rsidR="0027263E" w:rsidRPr="0027263E">
        <w:rPr>
          <w:sz w:val="28"/>
          <w:szCs w:val="28"/>
        </w:rPr>
        <w:t>01.01.202</w:t>
      </w:r>
      <w:r w:rsidR="0049660F">
        <w:rPr>
          <w:sz w:val="28"/>
          <w:szCs w:val="28"/>
        </w:rPr>
        <w:t>4</w:t>
      </w:r>
      <w:r w:rsidR="0027263E" w:rsidRPr="0027263E">
        <w:rPr>
          <w:sz w:val="28"/>
          <w:szCs w:val="28"/>
        </w:rPr>
        <w:t xml:space="preserve"> </w:t>
      </w:r>
      <w:r w:rsidR="004C7F03" w:rsidRPr="00EF0F68">
        <w:rPr>
          <w:sz w:val="28"/>
          <w:szCs w:val="28"/>
        </w:rPr>
        <w:t xml:space="preserve">составила </w:t>
      </w:r>
      <w:r w:rsidR="0049660F">
        <w:rPr>
          <w:b/>
          <w:sz w:val="28"/>
          <w:szCs w:val="28"/>
        </w:rPr>
        <w:t>4 139 550,34</w:t>
      </w:r>
      <w:r w:rsidR="0027263E">
        <w:rPr>
          <w:sz w:val="28"/>
          <w:szCs w:val="28"/>
        </w:rPr>
        <w:t xml:space="preserve"> </w:t>
      </w:r>
      <w:r w:rsidR="004C7F03" w:rsidRPr="00EF0F68">
        <w:rPr>
          <w:sz w:val="28"/>
          <w:szCs w:val="28"/>
        </w:rPr>
        <w:t>рублей</w:t>
      </w:r>
      <w:r w:rsidR="0027263E">
        <w:rPr>
          <w:sz w:val="28"/>
          <w:szCs w:val="28"/>
        </w:rPr>
        <w:t>, по состоянию на 01.01.202</w:t>
      </w:r>
      <w:r w:rsidR="0049660F">
        <w:rPr>
          <w:sz w:val="28"/>
          <w:szCs w:val="28"/>
        </w:rPr>
        <w:t>5</w:t>
      </w:r>
      <w:r w:rsidR="0027263E">
        <w:rPr>
          <w:sz w:val="28"/>
          <w:szCs w:val="28"/>
        </w:rPr>
        <w:t xml:space="preserve"> сумма составила </w:t>
      </w:r>
      <w:r w:rsidR="0093440D">
        <w:rPr>
          <w:b/>
          <w:sz w:val="28"/>
          <w:szCs w:val="28"/>
        </w:rPr>
        <w:t>3 076 584,04</w:t>
      </w:r>
      <w:r w:rsidR="0027263E">
        <w:rPr>
          <w:sz w:val="28"/>
          <w:szCs w:val="28"/>
        </w:rPr>
        <w:t xml:space="preserve"> рубл</w:t>
      </w:r>
      <w:r w:rsidR="0093440D">
        <w:rPr>
          <w:sz w:val="28"/>
          <w:szCs w:val="28"/>
        </w:rPr>
        <w:t>я</w:t>
      </w:r>
      <w:r w:rsidR="0027263E">
        <w:rPr>
          <w:sz w:val="28"/>
          <w:szCs w:val="28"/>
        </w:rPr>
        <w:t>.</w:t>
      </w:r>
      <w:r w:rsidR="007D31D4" w:rsidRPr="00EF0F68">
        <w:rPr>
          <w:sz w:val="28"/>
          <w:szCs w:val="28"/>
        </w:rPr>
        <w:t xml:space="preserve"> </w:t>
      </w:r>
      <w:r w:rsidR="004C7F03" w:rsidRPr="00EF0F68">
        <w:rPr>
          <w:sz w:val="28"/>
          <w:szCs w:val="28"/>
        </w:rPr>
        <w:t xml:space="preserve"> </w:t>
      </w:r>
      <w:r w:rsidR="004C7F03" w:rsidRPr="00EF0F68">
        <w:rPr>
          <w:rFonts w:asciiTheme="majorHAnsi" w:hAnsiTheme="majorHAnsi"/>
          <w:sz w:val="28"/>
          <w:szCs w:val="28"/>
        </w:rPr>
        <w:t>М</w:t>
      </w:r>
      <w:r w:rsidR="004C7F03" w:rsidRPr="00EF0F68">
        <w:rPr>
          <w:rFonts w:asciiTheme="majorHAnsi" w:hAnsiTheme="majorHAnsi" w:cs="Arial"/>
          <w:color w:val="2C2D2E"/>
          <w:sz w:val="28"/>
          <w:szCs w:val="28"/>
        </w:rPr>
        <w:t xml:space="preserve">атериальные запасы </w:t>
      </w:r>
      <w:proofErr w:type="gramStart"/>
      <w:r w:rsidR="004C7F03" w:rsidRPr="00EF0F68">
        <w:rPr>
          <w:rFonts w:asciiTheme="majorHAnsi" w:hAnsiTheme="majorHAnsi" w:cs="Arial"/>
          <w:color w:val="2C2D2E"/>
          <w:sz w:val="28"/>
          <w:szCs w:val="28"/>
        </w:rPr>
        <w:t>на</w:t>
      </w:r>
      <w:proofErr w:type="gramEnd"/>
      <w:r w:rsidR="004C7F03" w:rsidRPr="00EF0F68">
        <w:rPr>
          <w:rFonts w:asciiTheme="majorHAnsi" w:hAnsiTheme="majorHAnsi" w:cs="Arial"/>
          <w:color w:val="2C2D2E"/>
          <w:sz w:val="28"/>
          <w:szCs w:val="28"/>
        </w:rPr>
        <w:t xml:space="preserve"> </w:t>
      </w:r>
    </w:p>
    <w:p w:rsidR="00AF3BCE" w:rsidRDefault="00AF3BCE" w:rsidP="0049660F">
      <w:pPr>
        <w:shd w:val="clear" w:color="auto" w:fill="FFFFFF"/>
        <w:jc w:val="both"/>
        <w:rPr>
          <w:rFonts w:asciiTheme="majorHAnsi" w:hAnsiTheme="majorHAnsi" w:cs="Arial"/>
          <w:color w:val="2C2D2E"/>
          <w:sz w:val="28"/>
          <w:szCs w:val="28"/>
        </w:rPr>
      </w:pPr>
    </w:p>
    <w:p w:rsidR="004C7F03" w:rsidRDefault="004C7F03" w:rsidP="0049660F">
      <w:pPr>
        <w:shd w:val="clear" w:color="auto" w:fill="FFFFFF"/>
        <w:jc w:val="both"/>
        <w:rPr>
          <w:rFonts w:asciiTheme="majorHAnsi" w:hAnsiTheme="majorHAnsi" w:cs="Arial"/>
          <w:color w:val="2C2D2E"/>
          <w:sz w:val="28"/>
          <w:szCs w:val="28"/>
        </w:rPr>
      </w:pPr>
      <w:r w:rsidRPr="00EF0F68">
        <w:rPr>
          <w:rFonts w:asciiTheme="majorHAnsi" w:hAnsiTheme="majorHAnsi" w:cs="Arial"/>
          <w:color w:val="2C2D2E"/>
          <w:sz w:val="28"/>
          <w:szCs w:val="28"/>
        </w:rPr>
        <w:t>01.01.202</w:t>
      </w:r>
      <w:r w:rsidR="0093440D">
        <w:rPr>
          <w:rFonts w:asciiTheme="majorHAnsi" w:hAnsiTheme="majorHAnsi" w:cs="Arial"/>
          <w:color w:val="2C2D2E"/>
          <w:sz w:val="28"/>
          <w:szCs w:val="28"/>
        </w:rPr>
        <w:t>4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>г.</w:t>
      </w:r>
      <w:r w:rsidR="0027263E">
        <w:rPr>
          <w:rFonts w:asciiTheme="majorHAnsi" w:hAnsiTheme="majorHAnsi" w:cs="Arial"/>
          <w:color w:val="2C2D2E"/>
          <w:sz w:val="28"/>
          <w:szCs w:val="28"/>
        </w:rPr>
        <w:t xml:space="preserve"> составили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 xml:space="preserve"> </w:t>
      </w:r>
      <w:r w:rsidR="0093440D">
        <w:rPr>
          <w:rFonts w:asciiTheme="majorHAnsi" w:hAnsiTheme="majorHAnsi" w:cs="Arial"/>
          <w:b/>
          <w:color w:val="2C2D2E"/>
          <w:sz w:val="28"/>
          <w:szCs w:val="28"/>
        </w:rPr>
        <w:t>113 510,0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 xml:space="preserve"> руб</w:t>
      </w:r>
      <w:r w:rsidR="0093440D">
        <w:rPr>
          <w:rFonts w:asciiTheme="majorHAnsi" w:hAnsiTheme="majorHAnsi" w:cs="Arial"/>
          <w:color w:val="2C2D2E"/>
          <w:sz w:val="28"/>
          <w:szCs w:val="28"/>
        </w:rPr>
        <w:t>лей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 xml:space="preserve"> на 31.12.202</w:t>
      </w:r>
      <w:r w:rsidR="0093440D">
        <w:rPr>
          <w:rFonts w:asciiTheme="majorHAnsi" w:hAnsiTheme="majorHAnsi" w:cs="Arial"/>
          <w:color w:val="2C2D2E"/>
          <w:sz w:val="28"/>
          <w:szCs w:val="28"/>
        </w:rPr>
        <w:t>4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 xml:space="preserve">г. </w:t>
      </w:r>
      <w:r w:rsidR="0093440D">
        <w:rPr>
          <w:rFonts w:asciiTheme="majorHAnsi" w:hAnsiTheme="majorHAnsi" w:cs="Arial"/>
          <w:b/>
          <w:color w:val="2C2D2E"/>
          <w:sz w:val="28"/>
          <w:szCs w:val="28"/>
        </w:rPr>
        <w:t>109 440,0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 xml:space="preserve"> рубл</w:t>
      </w:r>
      <w:r w:rsidR="0093440D">
        <w:rPr>
          <w:rFonts w:asciiTheme="majorHAnsi" w:hAnsiTheme="majorHAnsi" w:cs="Arial"/>
          <w:color w:val="2C2D2E"/>
          <w:sz w:val="28"/>
          <w:szCs w:val="28"/>
        </w:rPr>
        <w:t>ей</w:t>
      </w:r>
      <w:r w:rsidR="0027263E">
        <w:rPr>
          <w:rFonts w:asciiTheme="majorHAnsi" w:hAnsiTheme="majorHAnsi" w:cs="Arial"/>
          <w:color w:val="2C2D2E"/>
          <w:sz w:val="28"/>
          <w:szCs w:val="28"/>
        </w:rPr>
        <w:t>.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 xml:space="preserve">  </w:t>
      </w:r>
      <w:r w:rsidR="0027263E">
        <w:rPr>
          <w:rFonts w:asciiTheme="majorHAnsi" w:hAnsiTheme="majorHAnsi" w:cs="Arial"/>
          <w:color w:val="2C2D2E"/>
          <w:sz w:val="28"/>
          <w:szCs w:val="28"/>
        </w:rPr>
        <w:t>П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>оступило за 202</w:t>
      </w:r>
      <w:r w:rsidR="0093440D">
        <w:rPr>
          <w:rFonts w:asciiTheme="majorHAnsi" w:hAnsiTheme="majorHAnsi" w:cs="Arial"/>
          <w:color w:val="2C2D2E"/>
          <w:sz w:val="28"/>
          <w:szCs w:val="28"/>
        </w:rPr>
        <w:t>4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 xml:space="preserve"> год </w:t>
      </w:r>
      <w:r w:rsidR="0093440D">
        <w:rPr>
          <w:rFonts w:asciiTheme="majorHAnsi" w:hAnsiTheme="majorHAnsi" w:cs="Arial"/>
          <w:b/>
          <w:color w:val="2C2D2E"/>
          <w:sz w:val="28"/>
          <w:szCs w:val="28"/>
        </w:rPr>
        <w:t>6 163994,0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 xml:space="preserve"> рубл</w:t>
      </w:r>
      <w:r w:rsidR="0093440D">
        <w:rPr>
          <w:rFonts w:asciiTheme="majorHAnsi" w:hAnsiTheme="majorHAnsi" w:cs="Arial"/>
          <w:color w:val="2C2D2E"/>
          <w:sz w:val="28"/>
          <w:szCs w:val="28"/>
        </w:rPr>
        <w:t>я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>, выбыло за 202</w:t>
      </w:r>
      <w:r w:rsidR="0093440D">
        <w:rPr>
          <w:rFonts w:asciiTheme="majorHAnsi" w:hAnsiTheme="majorHAnsi" w:cs="Arial"/>
          <w:color w:val="2C2D2E"/>
          <w:sz w:val="28"/>
          <w:szCs w:val="28"/>
        </w:rPr>
        <w:t>4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 xml:space="preserve"> год </w:t>
      </w:r>
      <w:r w:rsidR="0093440D">
        <w:rPr>
          <w:rFonts w:asciiTheme="majorHAnsi" w:hAnsiTheme="majorHAnsi" w:cs="Arial"/>
          <w:b/>
          <w:color w:val="2C2D2E"/>
          <w:sz w:val="28"/>
          <w:szCs w:val="28"/>
        </w:rPr>
        <w:t>5 981 106,71</w:t>
      </w:r>
      <w:r w:rsidRPr="00EF0F68">
        <w:rPr>
          <w:rFonts w:asciiTheme="majorHAnsi" w:hAnsiTheme="majorHAnsi" w:cs="Arial"/>
          <w:color w:val="2C2D2E"/>
          <w:sz w:val="28"/>
          <w:szCs w:val="28"/>
        </w:rPr>
        <w:t xml:space="preserve"> рублей.</w:t>
      </w:r>
    </w:p>
    <w:p w:rsidR="00052AE2" w:rsidRPr="00EF0F68" w:rsidRDefault="00052AE2" w:rsidP="0049660F">
      <w:pPr>
        <w:shd w:val="clear" w:color="auto" w:fill="FFFFFF"/>
        <w:jc w:val="both"/>
        <w:rPr>
          <w:rFonts w:asciiTheme="majorHAnsi" w:hAnsiTheme="majorHAnsi" w:cs="Arial"/>
          <w:color w:val="2C2D2E"/>
          <w:sz w:val="28"/>
          <w:szCs w:val="28"/>
        </w:rPr>
      </w:pPr>
    </w:p>
    <w:p w:rsidR="00736FD0" w:rsidRPr="00EF0F68" w:rsidRDefault="004C7F03" w:rsidP="0049660F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</w:t>
      </w:r>
      <w:r w:rsidR="00B327E6" w:rsidRPr="00EF0F68">
        <w:rPr>
          <w:sz w:val="28"/>
          <w:szCs w:val="28"/>
        </w:rPr>
        <w:t xml:space="preserve">    </w:t>
      </w:r>
      <w:r w:rsidR="00736FD0" w:rsidRPr="00EF0F68">
        <w:rPr>
          <w:b/>
          <w:sz w:val="28"/>
          <w:szCs w:val="28"/>
        </w:rPr>
        <w:t xml:space="preserve">         Сведения по дебиторской и кредиторской задолженности (ф. 0503169)</w:t>
      </w:r>
      <w:r w:rsidR="00736FD0" w:rsidRPr="00EF0F68">
        <w:rPr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736FD0" w:rsidRPr="00EF0F68" w:rsidRDefault="00736FD0" w:rsidP="0049660F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При проверке сведений, отраженных в форме 0503169 «Сведения о дебиторской и кредиторской задолженности» установлено, что просроченн</w:t>
      </w:r>
      <w:r w:rsidR="00CB26E1">
        <w:rPr>
          <w:sz w:val="28"/>
          <w:szCs w:val="28"/>
        </w:rPr>
        <w:t>ая</w:t>
      </w:r>
      <w:r w:rsidRPr="00EF0F68">
        <w:rPr>
          <w:sz w:val="28"/>
          <w:szCs w:val="28"/>
        </w:rPr>
        <w:t xml:space="preserve"> дебиторской  задолженности по состоянию на 01.01.202</w:t>
      </w:r>
      <w:r w:rsidR="009F096C">
        <w:rPr>
          <w:sz w:val="28"/>
          <w:szCs w:val="28"/>
        </w:rPr>
        <w:t>5</w:t>
      </w:r>
      <w:r w:rsidRPr="00EF0F68">
        <w:rPr>
          <w:sz w:val="28"/>
          <w:szCs w:val="28"/>
        </w:rPr>
        <w:t xml:space="preserve"> года </w:t>
      </w:r>
      <w:r w:rsidR="00CB26E1">
        <w:rPr>
          <w:sz w:val="28"/>
          <w:szCs w:val="28"/>
        </w:rPr>
        <w:t>составляет -</w:t>
      </w:r>
      <w:r w:rsidR="009F096C">
        <w:rPr>
          <w:b/>
          <w:sz w:val="28"/>
          <w:szCs w:val="28"/>
        </w:rPr>
        <w:t>885 877,53</w:t>
      </w:r>
      <w:r w:rsidR="00CB26E1">
        <w:rPr>
          <w:sz w:val="28"/>
          <w:szCs w:val="28"/>
        </w:rPr>
        <w:t xml:space="preserve"> рубл</w:t>
      </w:r>
      <w:r w:rsidR="009F096C">
        <w:rPr>
          <w:sz w:val="28"/>
          <w:szCs w:val="28"/>
        </w:rPr>
        <w:t>я</w:t>
      </w:r>
      <w:r w:rsidR="00CB26E1">
        <w:rPr>
          <w:sz w:val="28"/>
          <w:szCs w:val="28"/>
        </w:rPr>
        <w:t>, просроченная кредиторская задолженность учреждение не имеет.</w:t>
      </w:r>
    </w:p>
    <w:p w:rsidR="00736FD0" w:rsidRPr="00EF0F68" w:rsidRDefault="00736FD0" w:rsidP="00736FD0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Кредиторская</w:t>
      </w:r>
      <w:r w:rsidR="004D37CA">
        <w:rPr>
          <w:sz w:val="28"/>
          <w:szCs w:val="28"/>
        </w:rPr>
        <w:t xml:space="preserve"> задолженность на 01.01.202</w:t>
      </w:r>
      <w:r w:rsidR="009F096C">
        <w:rPr>
          <w:sz w:val="28"/>
          <w:szCs w:val="28"/>
        </w:rPr>
        <w:t>5</w:t>
      </w:r>
      <w:r w:rsidR="004D37CA">
        <w:rPr>
          <w:sz w:val="28"/>
          <w:szCs w:val="28"/>
        </w:rPr>
        <w:t xml:space="preserve"> года составляет сумму </w:t>
      </w:r>
      <w:r w:rsidR="009F096C">
        <w:rPr>
          <w:b/>
          <w:sz w:val="28"/>
          <w:szCs w:val="28"/>
        </w:rPr>
        <w:t>3,59</w:t>
      </w:r>
      <w:r w:rsidR="004D37CA">
        <w:rPr>
          <w:sz w:val="28"/>
          <w:szCs w:val="28"/>
        </w:rPr>
        <w:t xml:space="preserve"> рублей</w:t>
      </w:r>
      <w:r w:rsidRPr="00EF0F68">
        <w:rPr>
          <w:sz w:val="28"/>
          <w:szCs w:val="28"/>
        </w:rPr>
        <w:t xml:space="preserve"> и дебиторская задолженность   на 01.01.202</w:t>
      </w:r>
      <w:r w:rsidR="009F096C">
        <w:rPr>
          <w:sz w:val="28"/>
          <w:szCs w:val="28"/>
        </w:rPr>
        <w:t>5</w:t>
      </w:r>
      <w:r w:rsidRPr="00EF0F68">
        <w:rPr>
          <w:sz w:val="28"/>
          <w:szCs w:val="28"/>
        </w:rPr>
        <w:t xml:space="preserve"> </w:t>
      </w:r>
      <w:r w:rsidR="004D37CA">
        <w:rPr>
          <w:sz w:val="28"/>
          <w:szCs w:val="28"/>
        </w:rPr>
        <w:t>сос</w:t>
      </w:r>
      <w:r w:rsidR="002404D9">
        <w:rPr>
          <w:sz w:val="28"/>
          <w:szCs w:val="28"/>
        </w:rPr>
        <w:t>т</w:t>
      </w:r>
      <w:r w:rsidR="004D37CA">
        <w:rPr>
          <w:sz w:val="28"/>
          <w:szCs w:val="28"/>
        </w:rPr>
        <w:t>авляет сумму -</w:t>
      </w:r>
      <w:r w:rsidR="009F096C">
        <w:rPr>
          <w:b/>
          <w:sz w:val="28"/>
          <w:szCs w:val="28"/>
        </w:rPr>
        <w:t>427 988 273,99</w:t>
      </w:r>
      <w:r w:rsidR="002404D9">
        <w:rPr>
          <w:sz w:val="28"/>
          <w:szCs w:val="28"/>
        </w:rPr>
        <w:t xml:space="preserve"> рублей</w:t>
      </w:r>
      <w:r w:rsidRPr="00EF0F68">
        <w:rPr>
          <w:sz w:val="28"/>
          <w:szCs w:val="28"/>
        </w:rPr>
        <w:t>.</w:t>
      </w:r>
      <w:r w:rsidR="00F82505">
        <w:rPr>
          <w:sz w:val="28"/>
          <w:szCs w:val="28"/>
        </w:rPr>
        <w:t xml:space="preserve"> </w:t>
      </w:r>
    </w:p>
    <w:p w:rsidR="009F096C" w:rsidRDefault="00B327E6" w:rsidP="002F5F37">
      <w:pPr>
        <w:ind w:firstLine="709"/>
        <w:jc w:val="both"/>
        <w:rPr>
          <w:sz w:val="28"/>
          <w:szCs w:val="28"/>
        </w:rPr>
      </w:pPr>
      <w:r w:rsidRPr="0048609E">
        <w:rPr>
          <w:sz w:val="28"/>
          <w:szCs w:val="28"/>
        </w:rPr>
        <w:t>В соответствии  с пунктом 1 статьи 217 , пунктом 1 статьи 219.1</w:t>
      </w:r>
      <w:r w:rsidR="00316A24" w:rsidRPr="0048609E">
        <w:rPr>
          <w:sz w:val="28"/>
          <w:szCs w:val="28"/>
        </w:rPr>
        <w:t xml:space="preserve"> Бюджетного кодекса Российской Федерации, комитет по финансам, налоговой и кредитной политике </w:t>
      </w:r>
      <w:r w:rsidR="009F096C">
        <w:rPr>
          <w:sz w:val="28"/>
          <w:szCs w:val="28"/>
        </w:rPr>
        <w:t xml:space="preserve">Краснощековского </w:t>
      </w:r>
      <w:r w:rsidR="00316A24" w:rsidRPr="0048609E">
        <w:rPr>
          <w:sz w:val="28"/>
          <w:szCs w:val="28"/>
        </w:rPr>
        <w:t xml:space="preserve"> района разработа</w:t>
      </w:r>
      <w:r w:rsidR="002404D9" w:rsidRPr="0048609E">
        <w:rPr>
          <w:sz w:val="28"/>
          <w:szCs w:val="28"/>
        </w:rPr>
        <w:t>л</w:t>
      </w:r>
      <w:r w:rsidR="00316A24" w:rsidRPr="0048609E">
        <w:rPr>
          <w:sz w:val="28"/>
          <w:szCs w:val="28"/>
        </w:rPr>
        <w:t xml:space="preserve"> и утверд</w:t>
      </w:r>
      <w:r w:rsidR="002404D9" w:rsidRPr="0048609E">
        <w:rPr>
          <w:sz w:val="28"/>
          <w:szCs w:val="28"/>
        </w:rPr>
        <w:t>ил</w:t>
      </w:r>
      <w:r w:rsidR="00316A24" w:rsidRPr="0048609E">
        <w:rPr>
          <w:sz w:val="28"/>
          <w:szCs w:val="28"/>
        </w:rPr>
        <w:t xml:space="preserve"> Порядок составления и ведения сводной бюджетной росписи бю</w:t>
      </w:r>
      <w:r w:rsidR="009F096C">
        <w:rPr>
          <w:sz w:val="28"/>
          <w:szCs w:val="28"/>
        </w:rPr>
        <w:t xml:space="preserve">джета и бюджетных росписей ГРБС. </w:t>
      </w:r>
    </w:p>
    <w:p w:rsidR="0025177A" w:rsidRDefault="00316A24" w:rsidP="002F5F37">
      <w:pPr>
        <w:ind w:firstLine="709"/>
        <w:jc w:val="both"/>
        <w:rPr>
          <w:sz w:val="28"/>
          <w:szCs w:val="28"/>
        </w:rPr>
      </w:pPr>
      <w:r w:rsidRPr="0048609E">
        <w:rPr>
          <w:sz w:val="28"/>
          <w:szCs w:val="28"/>
        </w:rPr>
        <w:t xml:space="preserve">В соответствии с принятыми требованиями Порядка ведения бюджетной росписи, бюджетные ассигнования </w:t>
      </w:r>
      <w:r w:rsidR="00B327E6" w:rsidRPr="0048609E">
        <w:rPr>
          <w:sz w:val="28"/>
          <w:szCs w:val="28"/>
        </w:rPr>
        <w:t xml:space="preserve"> </w:t>
      </w:r>
      <w:r w:rsidRPr="0048609E">
        <w:rPr>
          <w:sz w:val="28"/>
          <w:szCs w:val="28"/>
        </w:rPr>
        <w:t>и лимиты бюджетных обязательств на текущий финансовый год</w:t>
      </w:r>
      <w:r w:rsidR="00FA4569" w:rsidRPr="0048609E">
        <w:rPr>
          <w:sz w:val="28"/>
          <w:szCs w:val="28"/>
        </w:rPr>
        <w:t xml:space="preserve"> утверждены в разрезе главных распорядителей средств районного бюджета.</w:t>
      </w:r>
    </w:p>
    <w:p w:rsidR="00CF437E" w:rsidRDefault="00FA4569" w:rsidP="002F5F37">
      <w:pPr>
        <w:ind w:firstLine="709"/>
        <w:jc w:val="both"/>
        <w:rPr>
          <w:sz w:val="28"/>
          <w:szCs w:val="28"/>
        </w:rPr>
      </w:pPr>
      <w:r w:rsidRPr="0048609E">
        <w:rPr>
          <w:sz w:val="28"/>
          <w:szCs w:val="28"/>
        </w:rPr>
        <w:t xml:space="preserve"> </w:t>
      </w:r>
      <w:r w:rsidRPr="00C04D55">
        <w:rPr>
          <w:b/>
          <w:sz w:val="28"/>
          <w:szCs w:val="28"/>
        </w:rPr>
        <w:t>Показатели сводной бюджетной росписи в разрезе кодов бюджетной классификации</w:t>
      </w:r>
      <w:r w:rsidR="00C04D55" w:rsidRPr="00C04D55">
        <w:rPr>
          <w:b/>
          <w:sz w:val="28"/>
          <w:szCs w:val="28"/>
        </w:rPr>
        <w:t xml:space="preserve"> </w:t>
      </w:r>
      <w:r w:rsidRPr="00C04D55">
        <w:rPr>
          <w:b/>
          <w:sz w:val="28"/>
          <w:szCs w:val="28"/>
        </w:rPr>
        <w:t xml:space="preserve"> соответствуют Решению о бюджете на 202</w:t>
      </w:r>
      <w:r w:rsidR="009F096C">
        <w:rPr>
          <w:b/>
          <w:sz w:val="28"/>
          <w:szCs w:val="28"/>
        </w:rPr>
        <w:t>4</w:t>
      </w:r>
      <w:r w:rsidRPr="00C04D55">
        <w:rPr>
          <w:b/>
          <w:sz w:val="28"/>
          <w:szCs w:val="28"/>
        </w:rPr>
        <w:t xml:space="preserve"> год</w:t>
      </w:r>
      <w:r w:rsidRPr="0048609E">
        <w:rPr>
          <w:sz w:val="28"/>
          <w:szCs w:val="28"/>
        </w:rPr>
        <w:t>.</w:t>
      </w:r>
    </w:p>
    <w:p w:rsidR="0025177A" w:rsidRPr="00EF0F68" w:rsidRDefault="0025177A" w:rsidP="002F5F37">
      <w:pPr>
        <w:ind w:firstLine="709"/>
        <w:jc w:val="both"/>
        <w:rPr>
          <w:sz w:val="28"/>
          <w:szCs w:val="28"/>
        </w:rPr>
      </w:pPr>
    </w:p>
    <w:p w:rsidR="0025177A" w:rsidRPr="00EF0F68" w:rsidRDefault="0025177A" w:rsidP="002F5F37">
      <w:pPr>
        <w:ind w:firstLine="709"/>
        <w:jc w:val="both"/>
        <w:rPr>
          <w:sz w:val="28"/>
          <w:szCs w:val="28"/>
        </w:rPr>
      </w:pPr>
      <w:r w:rsidRPr="0025177A">
        <w:rPr>
          <w:sz w:val="28"/>
          <w:szCs w:val="28"/>
        </w:rPr>
        <w:t xml:space="preserve">Проверкой установлено, что значения показателей Бюджетной росписи в ведомственной структуре расходов на </w:t>
      </w:r>
      <w:r w:rsidR="00796156">
        <w:rPr>
          <w:sz w:val="28"/>
          <w:szCs w:val="28"/>
        </w:rPr>
        <w:t>01</w:t>
      </w:r>
      <w:r w:rsidRPr="0025177A">
        <w:rPr>
          <w:sz w:val="28"/>
          <w:szCs w:val="28"/>
        </w:rPr>
        <w:t>.</w:t>
      </w:r>
      <w:r w:rsidR="00796156">
        <w:rPr>
          <w:sz w:val="28"/>
          <w:szCs w:val="28"/>
        </w:rPr>
        <w:t>01</w:t>
      </w:r>
      <w:r w:rsidRPr="0025177A">
        <w:rPr>
          <w:sz w:val="28"/>
          <w:szCs w:val="28"/>
        </w:rPr>
        <w:t>.202</w:t>
      </w:r>
      <w:r w:rsidR="009F096C">
        <w:rPr>
          <w:sz w:val="28"/>
          <w:szCs w:val="28"/>
        </w:rPr>
        <w:t>4</w:t>
      </w:r>
      <w:r w:rsidRPr="0025177A">
        <w:rPr>
          <w:sz w:val="28"/>
          <w:szCs w:val="28"/>
        </w:rPr>
        <w:t xml:space="preserve"> года соответствуют значениям показателей Отчета об исполнении бюджета (ф. 0503127).</w:t>
      </w:r>
      <w:r w:rsidR="00796156">
        <w:rPr>
          <w:sz w:val="28"/>
          <w:szCs w:val="28"/>
        </w:rPr>
        <w:t xml:space="preserve"> </w:t>
      </w:r>
    </w:p>
    <w:p w:rsidR="009F096C" w:rsidRDefault="009F096C" w:rsidP="00741321">
      <w:pPr>
        <w:contextualSpacing/>
        <w:jc w:val="center"/>
        <w:rPr>
          <w:b/>
          <w:sz w:val="28"/>
          <w:szCs w:val="28"/>
        </w:rPr>
      </w:pPr>
    </w:p>
    <w:p w:rsidR="00741321" w:rsidRPr="00EF0F68" w:rsidRDefault="00C52120" w:rsidP="00741321">
      <w:pPr>
        <w:contextualSpacing/>
        <w:jc w:val="center"/>
        <w:rPr>
          <w:b/>
          <w:sz w:val="28"/>
          <w:szCs w:val="28"/>
        </w:rPr>
      </w:pPr>
      <w:r w:rsidRPr="00EF0F68">
        <w:rPr>
          <w:b/>
          <w:sz w:val="28"/>
          <w:szCs w:val="28"/>
        </w:rPr>
        <w:t>Выводы</w:t>
      </w:r>
    </w:p>
    <w:p w:rsidR="00AF3BCE" w:rsidRDefault="00C52120" w:rsidP="008711DE">
      <w:pPr>
        <w:contextualSpacing/>
        <w:jc w:val="both"/>
        <w:rPr>
          <w:sz w:val="28"/>
          <w:szCs w:val="28"/>
        </w:rPr>
      </w:pPr>
      <w:r w:rsidRPr="00EF0F68">
        <w:rPr>
          <w:b/>
          <w:sz w:val="28"/>
          <w:szCs w:val="28"/>
        </w:rPr>
        <w:cr/>
      </w:r>
      <w:r w:rsidRPr="00EF0F68">
        <w:rPr>
          <w:sz w:val="28"/>
          <w:szCs w:val="28"/>
        </w:rPr>
        <w:t xml:space="preserve">          В   ходе   внешней   </w:t>
      </w:r>
      <w:proofErr w:type="gramStart"/>
      <w:r w:rsidRPr="00EF0F68">
        <w:rPr>
          <w:sz w:val="28"/>
          <w:szCs w:val="28"/>
        </w:rPr>
        <w:t xml:space="preserve">проверки   годовой   бюджетной   отчетности   главного распорядителя бюджетных средств </w:t>
      </w:r>
      <w:r w:rsidR="009F096C">
        <w:rPr>
          <w:sz w:val="28"/>
          <w:szCs w:val="28"/>
        </w:rPr>
        <w:t>Управления</w:t>
      </w:r>
      <w:proofErr w:type="gramEnd"/>
      <w:r w:rsidR="009F096C">
        <w:rPr>
          <w:sz w:val="28"/>
          <w:szCs w:val="28"/>
        </w:rPr>
        <w:t xml:space="preserve"> по экономическому развитию и имущественным отношениям Администрации Краснощековского района Алтайского края</w:t>
      </w:r>
      <w:r w:rsidR="00795E0B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>за 202</w:t>
      </w:r>
      <w:r w:rsidR="009F096C">
        <w:rPr>
          <w:sz w:val="28"/>
          <w:szCs w:val="28"/>
        </w:rPr>
        <w:t>4</w:t>
      </w:r>
      <w:r w:rsidRPr="00EF0F68">
        <w:rPr>
          <w:sz w:val="28"/>
          <w:szCs w:val="28"/>
        </w:rPr>
        <w:t xml:space="preserve"> год</w:t>
      </w:r>
      <w:r w:rsidR="009522F6" w:rsidRPr="00EF0F68">
        <w:rPr>
          <w:sz w:val="28"/>
          <w:szCs w:val="28"/>
        </w:rPr>
        <w:t xml:space="preserve"> </w:t>
      </w:r>
      <w:r w:rsidRPr="00EF0F68">
        <w:rPr>
          <w:sz w:val="28"/>
          <w:szCs w:val="28"/>
        </w:rPr>
        <w:t xml:space="preserve"> проведенной  </w:t>
      </w:r>
      <w:r w:rsidR="00795E0B">
        <w:rPr>
          <w:sz w:val="28"/>
          <w:szCs w:val="28"/>
        </w:rPr>
        <w:t>К</w:t>
      </w:r>
      <w:r w:rsidRPr="00EF0F68">
        <w:rPr>
          <w:sz w:val="28"/>
          <w:szCs w:val="28"/>
        </w:rPr>
        <w:t>онтрольно-счетн</w:t>
      </w:r>
      <w:r w:rsidR="009F096C">
        <w:rPr>
          <w:sz w:val="28"/>
          <w:szCs w:val="28"/>
        </w:rPr>
        <w:t xml:space="preserve">ым органом </w:t>
      </w:r>
      <w:r w:rsidRPr="00EF0F68">
        <w:rPr>
          <w:sz w:val="28"/>
          <w:szCs w:val="28"/>
        </w:rPr>
        <w:t xml:space="preserve">  </w:t>
      </w:r>
      <w:r w:rsidR="009F096C">
        <w:rPr>
          <w:sz w:val="28"/>
          <w:szCs w:val="28"/>
        </w:rPr>
        <w:t xml:space="preserve">Краснощековского </w:t>
      </w:r>
      <w:r w:rsidRPr="00EF0F68">
        <w:rPr>
          <w:sz w:val="28"/>
          <w:szCs w:val="28"/>
        </w:rPr>
        <w:t xml:space="preserve"> района Алтайского края  установлено:   </w:t>
      </w:r>
      <w:r w:rsidRPr="00EF0F68">
        <w:rPr>
          <w:sz w:val="28"/>
          <w:szCs w:val="28"/>
        </w:rPr>
        <w:cr/>
        <w:t xml:space="preserve">          </w:t>
      </w:r>
      <w:proofErr w:type="gramStart"/>
      <w:r w:rsidRPr="00EF0F68">
        <w:rPr>
          <w:sz w:val="28"/>
          <w:szCs w:val="28"/>
        </w:rPr>
        <w:t xml:space="preserve">-  отчет  представлен  в  </w:t>
      </w:r>
      <w:r w:rsidR="00795E0B">
        <w:rPr>
          <w:sz w:val="28"/>
          <w:szCs w:val="28"/>
        </w:rPr>
        <w:t>К</w:t>
      </w:r>
      <w:r w:rsidRPr="00EF0F68">
        <w:rPr>
          <w:sz w:val="28"/>
          <w:szCs w:val="28"/>
        </w:rPr>
        <w:t>онтрольно-счетн</w:t>
      </w:r>
      <w:r w:rsidR="009F096C">
        <w:rPr>
          <w:sz w:val="28"/>
          <w:szCs w:val="28"/>
        </w:rPr>
        <w:t xml:space="preserve">ый орган Краснощековского </w:t>
      </w:r>
      <w:r w:rsidRPr="00EF0F68">
        <w:rPr>
          <w:sz w:val="28"/>
          <w:szCs w:val="28"/>
        </w:rPr>
        <w:t xml:space="preserve">района Алтайского края,  для  проведения    внешней  проверки в установленный срок;  </w:t>
      </w:r>
      <w:r w:rsidRPr="00EF0F68">
        <w:rPr>
          <w:sz w:val="28"/>
          <w:szCs w:val="28"/>
        </w:rPr>
        <w:cr/>
        <w:t xml:space="preserve">          - требования инструкции о порядке составления и представления годовой, квартальной   и  месячной   отчетности  об  исполнении   бюджетов бюджетной   системы Российской  Федерации, утвержденной  приказом Министерства  финансов   РФ   от   28.12.2010   №   191н</w:t>
      </w:r>
      <w:r w:rsidR="00714C07">
        <w:rPr>
          <w:sz w:val="28"/>
          <w:szCs w:val="28"/>
        </w:rPr>
        <w:t xml:space="preserve"> </w:t>
      </w:r>
      <w:r w:rsidR="00714C07" w:rsidRPr="00714C07">
        <w:rPr>
          <w:sz w:val="28"/>
          <w:szCs w:val="28"/>
        </w:rPr>
        <w:t>(Приказ Минфина  РФ от 07.11.2023</w:t>
      </w:r>
      <w:r w:rsidR="00AF3BCE">
        <w:rPr>
          <w:sz w:val="28"/>
          <w:szCs w:val="28"/>
        </w:rPr>
        <w:t xml:space="preserve"> </w:t>
      </w:r>
      <w:proofErr w:type="gramEnd"/>
    </w:p>
    <w:p w:rsidR="00AF3BCE" w:rsidRDefault="00AF3BCE" w:rsidP="008711DE">
      <w:pPr>
        <w:contextualSpacing/>
        <w:jc w:val="both"/>
        <w:rPr>
          <w:sz w:val="28"/>
          <w:szCs w:val="28"/>
        </w:rPr>
      </w:pPr>
    </w:p>
    <w:p w:rsidR="00AF3BCE" w:rsidRDefault="00AF3BCE" w:rsidP="008711DE">
      <w:pPr>
        <w:contextualSpacing/>
        <w:jc w:val="both"/>
        <w:rPr>
          <w:sz w:val="28"/>
          <w:szCs w:val="28"/>
        </w:rPr>
      </w:pPr>
    </w:p>
    <w:p w:rsidR="00C52120" w:rsidRPr="00EF0F68" w:rsidRDefault="00714C07" w:rsidP="008711DE">
      <w:pPr>
        <w:contextualSpacing/>
        <w:jc w:val="both"/>
        <w:rPr>
          <w:sz w:val="28"/>
          <w:szCs w:val="28"/>
        </w:rPr>
      </w:pPr>
      <w:proofErr w:type="gramStart"/>
      <w:r w:rsidRPr="00714C07">
        <w:rPr>
          <w:sz w:val="28"/>
          <w:szCs w:val="28"/>
        </w:rPr>
        <w:t>180н)</w:t>
      </w:r>
      <w:r w:rsidR="00C52120" w:rsidRPr="00EF0F68">
        <w:rPr>
          <w:sz w:val="28"/>
          <w:szCs w:val="28"/>
        </w:rPr>
        <w:t>,   в   основном   выполнены</w:t>
      </w:r>
      <w:r w:rsidR="009F096C">
        <w:rPr>
          <w:sz w:val="28"/>
          <w:szCs w:val="28"/>
        </w:rPr>
        <w:t>;</w:t>
      </w:r>
      <w:r w:rsidR="00C52120" w:rsidRPr="00EF0F68">
        <w:rPr>
          <w:sz w:val="28"/>
          <w:szCs w:val="28"/>
        </w:rPr>
        <w:cr/>
        <w:t xml:space="preserve">     -  контрольные  соотношения  между  показателями форм     бюджетной  отчетности соблюдены; </w:t>
      </w:r>
      <w:proofErr w:type="gramEnd"/>
    </w:p>
    <w:p w:rsidR="00C52120" w:rsidRPr="0025177A" w:rsidRDefault="00C52120" w:rsidP="009F096C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 xml:space="preserve">          - существенных фактов, способных негативно повлиять на достоверность бюджетной отчетности, не выявлено.  </w:t>
      </w:r>
      <w:r w:rsidRPr="00EF0F68">
        <w:rPr>
          <w:sz w:val="28"/>
          <w:szCs w:val="28"/>
        </w:rPr>
        <w:cr/>
      </w:r>
      <w:r w:rsidR="009F096C">
        <w:rPr>
          <w:sz w:val="28"/>
          <w:szCs w:val="28"/>
        </w:rPr>
        <w:t xml:space="preserve">                        </w:t>
      </w:r>
    </w:p>
    <w:p w:rsidR="00C52120" w:rsidRDefault="00C52120" w:rsidP="00C52120">
      <w:pPr>
        <w:contextualSpacing/>
        <w:jc w:val="both"/>
        <w:rPr>
          <w:sz w:val="28"/>
          <w:szCs w:val="28"/>
        </w:rPr>
      </w:pPr>
    </w:p>
    <w:p w:rsidR="009522F6" w:rsidRPr="00EF0F68" w:rsidRDefault="00C52120" w:rsidP="00C52120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cr/>
      </w:r>
      <w:r w:rsidR="00AF3BCE">
        <w:rPr>
          <w:sz w:val="28"/>
          <w:szCs w:val="28"/>
        </w:rPr>
        <w:t>П</w:t>
      </w:r>
      <w:r w:rsidRPr="00EF0F68">
        <w:rPr>
          <w:sz w:val="28"/>
          <w:szCs w:val="28"/>
        </w:rPr>
        <w:t>редседатель</w:t>
      </w:r>
    </w:p>
    <w:p w:rsidR="00A367A8" w:rsidRDefault="009522F6" w:rsidP="00795E0B">
      <w:pPr>
        <w:contextualSpacing/>
        <w:jc w:val="both"/>
        <w:rPr>
          <w:sz w:val="28"/>
          <w:szCs w:val="28"/>
        </w:rPr>
      </w:pPr>
      <w:r w:rsidRPr="00EF0F68">
        <w:rPr>
          <w:sz w:val="28"/>
          <w:szCs w:val="28"/>
        </w:rPr>
        <w:t>К</w:t>
      </w:r>
      <w:r w:rsidR="00C52120" w:rsidRPr="00EF0F68">
        <w:rPr>
          <w:sz w:val="28"/>
          <w:szCs w:val="28"/>
        </w:rPr>
        <w:t>онтрольно – счетно</w:t>
      </w:r>
      <w:r w:rsidR="009F096C">
        <w:rPr>
          <w:sz w:val="28"/>
          <w:szCs w:val="28"/>
        </w:rPr>
        <w:t xml:space="preserve">го органа </w:t>
      </w:r>
      <w:r w:rsidRPr="00EF0F68">
        <w:rPr>
          <w:sz w:val="28"/>
          <w:szCs w:val="28"/>
        </w:rPr>
        <w:t xml:space="preserve">                                                       </w:t>
      </w:r>
      <w:r w:rsidR="009F096C">
        <w:rPr>
          <w:sz w:val="28"/>
          <w:szCs w:val="28"/>
        </w:rPr>
        <w:t>Г.Н. Польникова</w:t>
      </w:r>
    </w:p>
    <w:p w:rsidR="00A367A8" w:rsidRDefault="00A367A8" w:rsidP="002F5F37">
      <w:pPr>
        <w:ind w:firstLine="709"/>
        <w:jc w:val="both"/>
        <w:rPr>
          <w:sz w:val="28"/>
          <w:szCs w:val="28"/>
        </w:rPr>
      </w:pPr>
    </w:p>
    <w:p w:rsidR="00A367A8" w:rsidRDefault="00A367A8" w:rsidP="002F5F37">
      <w:pPr>
        <w:ind w:firstLine="709"/>
        <w:jc w:val="both"/>
        <w:rPr>
          <w:sz w:val="28"/>
          <w:szCs w:val="28"/>
        </w:rPr>
      </w:pPr>
    </w:p>
    <w:sectPr w:rsidR="00A367A8" w:rsidSect="009F096C">
      <w:footerReference w:type="default" r:id="rId10"/>
      <w:pgSz w:w="11906" w:h="16838"/>
      <w:pgMar w:top="227" w:right="851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521" w:rsidRDefault="003E2521" w:rsidP="00104DD0">
      <w:r>
        <w:separator/>
      </w:r>
    </w:p>
  </w:endnote>
  <w:endnote w:type="continuationSeparator" w:id="0">
    <w:p w:rsidR="003E2521" w:rsidRDefault="003E2521" w:rsidP="0010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512"/>
      <w:docPartObj>
        <w:docPartGallery w:val="Page Numbers (Bottom of Page)"/>
        <w:docPartUnique/>
      </w:docPartObj>
    </w:sdtPr>
    <w:sdtContent>
      <w:p w:rsidR="00845A69" w:rsidRDefault="0089411F">
        <w:pPr>
          <w:pStyle w:val="ae"/>
        </w:pPr>
        <w:fldSimple w:instr=" PAGE   \* MERGEFORMAT ">
          <w:r w:rsidR="00080D9D">
            <w:rPr>
              <w:noProof/>
            </w:rPr>
            <w:t>9</w:t>
          </w:r>
        </w:fldSimple>
      </w:p>
    </w:sdtContent>
  </w:sdt>
  <w:p w:rsidR="00845A69" w:rsidRDefault="00845A6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521" w:rsidRDefault="003E2521" w:rsidP="00104DD0">
      <w:r>
        <w:separator/>
      </w:r>
    </w:p>
  </w:footnote>
  <w:footnote w:type="continuationSeparator" w:id="0">
    <w:p w:rsidR="003E2521" w:rsidRDefault="003E2521" w:rsidP="00104D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324ADE"/>
    <w:multiLevelType w:val="hybridMultilevel"/>
    <w:tmpl w:val="C2FE3254"/>
    <w:lvl w:ilvl="0" w:tplc="0172E8C8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ACE"/>
    <w:rsid w:val="00000A09"/>
    <w:rsid w:val="00000DF5"/>
    <w:rsid w:val="00001B87"/>
    <w:rsid w:val="00002FB7"/>
    <w:rsid w:val="00003228"/>
    <w:rsid w:val="00003F1D"/>
    <w:rsid w:val="000040CF"/>
    <w:rsid w:val="00004255"/>
    <w:rsid w:val="00004C9F"/>
    <w:rsid w:val="00005ED2"/>
    <w:rsid w:val="0001066F"/>
    <w:rsid w:val="00010CD2"/>
    <w:rsid w:val="00010D08"/>
    <w:rsid w:val="00011330"/>
    <w:rsid w:val="00011588"/>
    <w:rsid w:val="00011CE3"/>
    <w:rsid w:val="00012D3A"/>
    <w:rsid w:val="0001338D"/>
    <w:rsid w:val="00013851"/>
    <w:rsid w:val="00014DEE"/>
    <w:rsid w:val="00015BD9"/>
    <w:rsid w:val="00016D29"/>
    <w:rsid w:val="00016ED3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36182"/>
    <w:rsid w:val="000379FD"/>
    <w:rsid w:val="000409CB"/>
    <w:rsid w:val="00040EE5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2AE2"/>
    <w:rsid w:val="00053A83"/>
    <w:rsid w:val="00054416"/>
    <w:rsid w:val="00056AAF"/>
    <w:rsid w:val="00060284"/>
    <w:rsid w:val="000612BC"/>
    <w:rsid w:val="00061EBD"/>
    <w:rsid w:val="000625F6"/>
    <w:rsid w:val="00062613"/>
    <w:rsid w:val="00063610"/>
    <w:rsid w:val="000644BA"/>
    <w:rsid w:val="00065B7B"/>
    <w:rsid w:val="00065DCE"/>
    <w:rsid w:val="00066AEE"/>
    <w:rsid w:val="00067C27"/>
    <w:rsid w:val="000717B8"/>
    <w:rsid w:val="00071EA8"/>
    <w:rsid w:val="000730B7"/>
    <w:rsid w:val="0007351F"/>
    <w:rsid w:val="000735DF"/>
    <w:rsid w:val="00076EC3"/>
    <w:rsid w:val="00077277"/>
    <w:rsid w:val="000776D9"/>
    <w:rsid w:val="00077D1E"/>
    <w:rsid w:val="000807C6"/>
    <w:rsid w:val="00080C7F"/>
    <w:rsid w:val="00080D9D"/>
    <w:rsid w:val="000826E3"/>
    <w:rsid w:val="00084604"/>
    <w:rsid w:val="00086407"/>
    <w:rsid w:val="00086A58"/>
    <w:rsid w:val="0008762A"/>
    <w:rsid w:val="000876AA"/>
    <w:rsid w:val="00087E6B"/>
    <w:rsid w:val="00090696"/>
    <w:rsid w:val="00094CB1"/>
    <w:rsid w:val="00094E60"/>
    <w:rsid w:val="0009502C"/>
    <w:rsid w:val="0009731D"/>
    <w:rsid w:val="000974F8"/>
    <w:rsid w:val="000A061E"/>
    <w:rsid w:val="000A080F"/>
    <w:rsid w:val="000A1E13"/>
    <w:rsid w:val="000A35C6"/>
    <w:rsid w:val="000A3B5A"/>
    <w:rsid w:val="000A3F24"/>
    <w:rsid w:val="000A4CC6"/>
    <w:rsid w:val="000A6008"/>
    <w:rsid w:val="000A70AE"/>
    <w:rsid w:val="000B0050"/>
    <w:rsid w:val="000B1F8F"/>
    <w:rsid w:val="000B2346"/>
    <w:rsid w:val="000B2557"/>
    <w:rsid w:val="000B4982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0736"/>
    <w:rsid w:val="000D1060"/>
    <w:rsid w:val="000D1394"/>
    <w:rsid w:val="000D39AB"/>
    <w:rsid w:val="000D429E"/>
    <w:rsid w:val="000D7F5E"/>
    <w:rsid w:val="000E01BA"/>
    <w:rsid w:val="000E1438"/>
    <w:rsid w:val="000E1A03"/>
    <w:rsid w:val="000E3887"/>
    <w:rsid w:val="000E3A19"/>
    <w:rsid w:val="000E3A79"/>
    <w:rsid w:val="000E4BA9"/>
    <w:rsid w:val="000E690C"/>
    <w:rsid w:val="000E6ECF"/>
    <w:rsid w:val="000E70D5"/>
    <w:rsid w:val="000E747D"/>
    <w:rsid w:val="000F2290"/>
    <w:rsid w:val="000F4D6E"/>
    <w:rsid w:val="000F4E10"/>
    <w:rsid w:val="000F7A83"/>
    <w:rsid w:val="000F7EFE"/>
    <w:rsid w:val="001000D5"/>
    <w:rsid w:val="00101A7F"/>
    <w:rsid w:val="00102282"/>
    <w:rsid w:val="00104DD0"/>
    <w:rsid w:val="00106501"/>
    <w:rsid w:val="0010683E"/>
    <w:rsid w:val="001069B7"/>
    <w:rsid w:val="00107684"/>
    <w:rsid w:val="001077FE"/>
    <w:rsid w:val="001104D3"/>
    <w:rsid w:val="00110681"/>
    <w:rsid w:val="00110A00"/>
    <w:rsid w:val="00111259"/>
    <w:rsid w:val="001118FC"/>
    <w:rsid w:val="00112C5F"/>
    <w:rsid w:val="00112D2C"/>
    <w:rsid w:val="00115077"/>
    <w:rsid w:val="001150E0"/>
    <w:rsid w:val="0011594D"/>
    <w:rsid w:val="00122024"/>
    <w:rsid w:val="00122353"/>
    <w:rsid w:val="00122624"/>
    <w:rsid w:val="0012399A"/>
    <w:rsid w:val="0012543D"/>
    <w:rsid w:val="001262DE"/>
    <w:rsid w:val="001272B8"/>
    <w:rsid w:val="00127B51"/>
    <w:rsid w:val="001308F1"/>
    <w:rsid w:val="001322F6"/>
    <w:rsid w:val="001329DE"/>
    <w:rsid w:val="00132DCF"/>
    <w:rsid w:val="001336CF"/>
    <w:rsid w:val="00135489"/>
    <w:rsid w:val="00136F21"/>
    <w:rsid w:val="001370F6"/>
    <w:rsid w:val="00137F92"/>
    <w:rsid w:val="001400F1"/>
    <w:rsid w:val="001401E8"/>
    <w:rsid w:val="001436A1"/>
    <w:rsid w:val="00144DFC"/>
    <w:rsid w:val="00145BD4"/>
    <w:rsid w:val="0015134D"/>
    <w:rsid w:val="00155C38"/>
    <w:rsid w:val="0015631A"/>
    <w:rsid w:val="00156EA1"/>
    <w:rsid w:val="00157437"/>
    <w:rsid w:val="0015785B"/>
    <w:rsid w:val="00160EBC"/>
    <w:rsid w:val="00161DB5"/>
    <w:rsid w:val="001638AB"/>
    <w:rsid w:val="001657FB"/>
    <w:rsid w:val="00165C8B"/>
    <w:rsid w:val="00165DFB"/>
    <w:rsid w:val="00166669"/>
    <w:rsid w:val="00167397"/>
    <w:rsid w:val="001737F5"/>
    <w:rsid w:val="00173F5D"/>
    <w:rsid w:val="00176681"/>
    <w:rsid w:val="00176E8D"/>
    <w:rsid w:val="00180567"/>
    <w:rsid w:val="00180DDF"/>
    <w:rsid w:val="00182983"/>
    <w:rsid w:val="00182A87"/>
    <w:rsid w:val="00182B3C"/>
    <w:rsid w:val="00183720"/>
    <w:rsid w:val="00183DEA"/>
    <w:rsid w:val="00185B11"/>
    <w:rsid w:val="00185FC7"/>
    <w:rsid w:val="00186A40"/>
    <w:rsid w:val="00186AA8"/>
    <w:rsid w:val="00186DCD"/>
    <w:rsid w:val="00190034"/>
    <w:rsid w:val="0019191E"/>
    <w:rsid w:val="001927E5"/>
    <w:rsid w:val="0019493C"/>
    <w:rsid w:val="00196194"/>
    <w:rsid w:val="00196793"/>
    <w:rsid w:val="001970B6"/>
    <w:rsid w:val="00197AA9"/>
    <w:rsid w:val="001A00E8"/>
    <w:rsid w:val="001A0199"/>
    <w:rsid w:val="001A2F35"/>
    <w:rsid w:val="001A6B74"/>
    <w:rsid w:val="001A7B10"/>
    <w:rsid w:val="001B11D8"/>
    <w:rsid w:val="001B1517"/>
    <w:rsid w:val="001B1891"/>
    <w:rsid w:val="001B1E74"/>
    <w:rsid w:val="001B24F6"/>
    <w:rsid w:val="001B575F"/>
    <w:rsid w:val="001B74E6"/>
    <w:rsid w:val="001B7A83"/>
    <w:rsid w:val="001B7CE4"/>
    <w:rsid w:val="001B7CE8"/>
    <w:rsid w:val="001C0C98"/>
    <w:rsid w:val="001C0DBB"/>
    <w:rsid w:val="001C115F"/>
    <w:rsid w:val="001C1F57"/>
    <w:rsid w:val="001C2158"/>
    <w:rsid w:val="001C2CA0"/>
    <w:rsid w:val="001C781A"/>
    <w:rsid w:val="001D0C3B"/>
    <w:rsid w:val="001D0F90"/>
    <w:rsid w:val="001D488D"/>
    <w:rsid w:val="001D4907"/>
    <w:rsid w:val="001D5054"/>
    <w:rsid w:val="001D66D9"/>
    <w:rsid w:val="001D68EF"/>
    <w:rsid w:val="001D6B92"/>
    <w:rsid w:val="001D7B36"/>
    <w:rsid w:val="001E182E"/>
    <w:rsid w:val="001E4739"/>
    <w:rsid w:val="001E5CE1"/>
    <w:rsid w:val="001E6178"/>
    <w:rsid w:val="001E77C4"/>
    <w:rsid w:val="001F105B"/>
    <w:rsid w:val="001F1268"/>
    <w:rsid w:val="001F2A45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656D"/>
    <w:rsid w:val="00207084"/>
    <w:rsid w:val="002072D9"/>
    <w:rsid w:val="002072ED"/>
    <w:rsid w:val="00207CF5"/>
    <w:rsid w:val="002101FC"/>
    <w:rsid w:val="00210C8C"/>
    <w:rsid w:val="0021419B"/>
    <w:rsid w:val="00214E60"/>
    <w:rsid w:val="00216A9E"/>
    <w:rsid w:val="00220675"/>
    <w:rsid w:val="002226E7"/>
    <w:rsid w:val="00224DD0"/>
    <w:rsid w:val="00225782"/>
    <w:rsid w:val="0023073F"/>
    <w:rsid w:val="00233B4B"/>
    <w:rsid w:val="00233F0E"/>
    <w:rsid w:val="00234E59"/>
    <w:rsid w:val="00235946"/>
    <w:rsid w:val="0023756C"/>
    <w:rsid w:val="00237806"/>
    <w:rsid w:val="002404D9"/>
    <w:rsid w:val="00240D76"/>
    <w:rsid w:val="00241560"/>
    <w:rsid w:val="00241B52"/>
    <w:rsid w:val="00241C5A"/>
    <w:rsid w:val="002420DA"/>
    <w:rsid w:val="00242429"/>
    <w:rsid w:val="00242A21"/>
    <w:rsid w:val="002437A8"/>
    <w:rsid w:val="00244172"/>
    <w:rsid w:val="00245DB9"/>
    <w:rsid w:val="00245DF3"/>
    <w:rsid w:val="00246B1B"/>
    <w:rsid w:val="002506E6"/>
    <w:rsid w:val="002509BD"/>
    <w:rsid w:val="00251614"/>
    <w:rsid w:val="0025177A"/>
    <w:rsid w:val="002524D6"/>
    <w:rsid w:val="00254BFA"/>
    <w:rsid w:val="00255489"/>
    <w:rsid w:val="00256DFB"/>
    <w:rsid w:val="002611BB"/>
    <w:rsid w:val="00261E2D"/>
    <w:rsid w:val="00263A55"/>
    <w:rsid w:val="00263C01"/>
    <w:rsid w:val="00270230"/>
    <w:rsid w:val="00270471"/>
    <w:rsid w:val="00270AEE"/>
    <w:rsid w:val="00271041"/>
    <w:rsid w:val="00271273"/>
    <w:rsid w:val="002716E6"/>
    <w:rsid w:val="00271A12"/>
    <w:rsid w:val="0027263E"/>
    <w:rsid w:val="00272FD2"/>
    <w:rsid w:val="00273BC4"/>
    <w:rsid w:val="00274E1A"/>
    <w:rsid w:val="00276753"/>
    <w:rsid w:val="00276A1F"/>
    <w:rsid w:val="002836D6"/>
    <w:rsid w:val="00284BE2"/>
    <w:rsid w:val="00284E52"/>
    <w:rsid w:val="002863BB"/>
    <w:rsid w:val="00286B86"/>
    <w:rsid w:val="0028717D"/>
    <w:rsid w:val="00287190"/>
    <w:rsid w:val="00290AAD"/>
    <w:rsid w:val="00290B38"/>
    <w:rsid w:val="002921A8"/>
    <w:rsid w:val="002923AC"/>
    <w:rsid w:val="002937C4"/>
    <w:rsid w:val="0029469C"/>
    <w:rsid w:val="00296DE4"/>
    <w:rsid w:val="00296F30"/>
    <w:rsid w:val="0029702C"/>
    <w:rsid w:val="002A059D"/>
    <w:rsid w:val="002A2E08"/>
    <w:rsid w:val="002A2E2A"/>
    <w:rsid w:val="002A3B42"/>
    <w:rsid w:val="002A54D8"/>
    <w:rsid w:val="002A5682"/>
    <w:rsid w:val="002A576D"/>
    <w:rsid w:val="002A665E"/>
    <w:rsid w:val="002A6B3B"/>
    <w:rsid w:val="002A79AC"/>
    <w:rsid w:val="002B0F66"/>
    <w:rsid w:val="002B332D"/>
    <w:rsid w:val="002B5E73"/>
    <w:rsid w:val="002B7ABF"/>
    <w:rsid w:val="002B7F6A"/>
    <w:rsid w:val="002C1CE8"/>
    <w:rsid w:val="002C2B47"/>
    <w:rsid w:val="002C7305"/>
    <w:rsid w:val="002D002B"/>
    <w:rsid w:val="002D0224"/>
    <w:rsid w:val="002D10A2"/>
    <w:rsid w:val="002D2818"/>
    <w:rsid w:val="002D3524"/>
    <w:rsid w:val="002D37C8"/>
    <w:rsid w:val="002D417E"/>
    <w:rsid w:val="002D6114"/>
    <w:rsid w:val="002D653B"/>
    <w:rsid w:val="002D7C57"/>
    <w:rsid w:val="002E2393"/>
    <w:rsid w:val="002E4174"/>
    <w:rsid w:val="002E7CD5"/>
    <w:rsid w:val="002F05F8"/>
    <w:rsid w:val="002F083A"/>
    <w:rsid w:val="002F1333"/>
    <w:rsid w:val="002F1A76"/>
    <w:rsid w:val="002F2982"/>
    <w:rsid w:val="002F4567"/>
    <w:rsid w:val="002F4872"/>
    <w:rsid w:val="002F5F37"/>
    <w:rsid w:val="00300CF6"/>
    <w:rsid w:val="00301114"/>
    <w:rsid w:val="003039BC"/>
    <w:rsid w:val="00304382"/>
    <w:rsid w:val="0030631A"/>
    <w:rsid w:val="003104F3"/>
    <w:rsid w:val="00311480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6A24"/>
    <w:rsid w:val="00317190"/>
    <w:rsid w:val="00317672"/>
    <w:rsid w:val="003177DA"/>
    <w:rsid w:val="003211E0"/>
    <w:rsid w:val="00322957"/>
    <w:rsid w:val="00322E7A"/>
    <w:rsid w:val="0032625F"/>
    <w:rsid w:val="00330E95"/>
    <w:rsid w:val="0033127B"/>
    <w:rsid w:val="00331488"/>
    <w:rsid w:val="003316D6"/>
    <w:rsid w:val="00331C22"/>
    <w:rsid w:val="00331C68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0C9F"/>
    <w:rsid w:val="00341036"/>
    <w:rsid w:val="00341556"/>
    <w:rsid w:val="00344057"/>
    <w:rsid w:val="00344759"/>
    <w:rsid w:val="00345B2E"/>
    <w:rsid w:val="00345C49"/>
    <w:rsid w:val="003466C7"/>
    <w:rsid w:val="00346866"/>
    <w:rsid w:val="00346C3B"/>
    <w:rsid w:val="00347A6D"/>
    <w:rsid w:val="00350B4D"/>
    <w:rsid w:val="00350B8F"/>
    <w:rsid w:val="00350E53"/>
    <w:rsid w:val="0035178E"/>
    <w:rsid w:val="003519D2"/>
    <w:rsid w:val="003529B9"/>
    <w:rsid w:val="003574C4"/>
    <w:rsid w:val="00357CC5"/>
    <w:rsid w:val="003607E2"/>
    <w:rsid w:val="00361453"/>
    <w:rsid w:val="00361991"/>
    <w:rsid w:val="00361BD2"/>
    <w:rsid w:val="00361D2B"/>
    <w:rsid w:val="00361EF5"/>
    <w:rsid w:val="00362BCB"/>
    <w:rsid w:val="00362C8D"/>
    <w:rsid w:val="00363940"/>
    <w:rsid w:val="0036514D"/>
    <w:rsid w:val="0036570E"/>
    <w:rsid w:val="00367293"/>
    <w:rsid w:val="003677C4"/>
    <w:rsid w:val="00371118"/>
    <w:rsid w:val="003715D6"/>
    <w:rsid w:val="00371AEE"/>
    <w:rsid w:val="00373ADA"/>
    <w:rsid w:val="003749D8"/>
    <w:rsid w:val="00374C58"/>
    <w:rsid w:val="00375D41"/>
    <w:rsid w:val="00375FF5"/>
    <w:rsid w:val="00376713"/>
    <w:rsid w:val="003773A3"/>
    <w:rsid w:val="00380434"/>
    <w:rsid w:val="00381448"/>
    <w:rsid w:val="00382F6E"/>
    <w:rsid w:val="00383313"/>
    <w:rsid w:val="003834A6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B7100"/>
    <w:rsid w:val="003C1D95"/>
    <w:rsid w:val="003C20D6"/>
    <w:rsid w:val="003C4501"/>
    <w:rsid w:val="003C465F"/>
    <w:rsid w:val="003C4839"/>
    <w:rsid w:val="003C7A5B"/>
    <w:rsid w:val="003D1591"/>
    <w:rsid w:val="003D4FC1"/>
    <w:rsid w:val="003D5AAB"/>
    <w:rsid w:val="003E047D"/>
    <w:rsid w:val="003E0CF7"/>
    <w:rsid w:val="003E2521"/>
    <w:rsid w:val="003E4D2C"/>
    <w:rsid w:val="003E5290"/>
    <w:rsid w:val="003E5C41"/>
    <w:rsid w:val="003E79AA"/>
    <w:rsid w:val="003E7A34"/>
    <w:rsid w:val="003F20A5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357"/>
    <w:rsid w:val="00414446"/>
    <w:rsid w:val="00420CBB"/>
    <w:rsid w:val="00420F3D"/>
    <w:rsid w:val="00421795"/>
    <w:rsid w:val="00423065"/>
    <w:rsid w:val="004241EE"/>
    <w:rsid w:val="00424B6B"/>
    <w:rsid w:val="00424B8C"/>
    <w:rsid w:val="00424F5B"/>
    <w:rsid w:val="0042679C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6494"/>
    <w:rsid w:val="00447697"/>
    <w:rsid w:val="00451915"/>
    <w:rsid w:val="00451DFB"/>
    <w:rsid w:val="00453A15"/>
    <w:rsid w:val="00455BC4"/>
    <w:rsid w:val="004572BD"/>
    <w:rsid w:val="004600C4"/>
    <w:rsid w:val="00461298"/>
    <w:rsid w:val="00462607"/>
    <w:rsid w:val="00463077"/>
    <w:rsid w:val="00463083"/>
    <w:rsid w:val="00464924"/>
    <w:rsid w:val="00464D0D"/>
    <w:rsid w:val="00465F03"/>
    <w:rsid w:val="00467574"/>
    <w:rsid w:val="00471F33"/>
    <w:rsid w:val="00471F60"/>
    <w:rsid w:val="00472004"/>
    <w:rsid w:val="004747B0"/>
    <w:rsid w:val="004749C2"/>
    <w:rsid w:val="00476A14"/>
    <w:rsid w:val="00476BDB"/>
    <w:rsid w:val="004801B6"/>
    <w:rsid w:val="004807DD"/>
    <w:rsid w:val="00481E3D"/>
    <w:rsid w:val="004850DC"/>
    <w:rsid w:val="004850F5"/>
    <w:rsid w:val="00485628"/>
    <w:rsid w:val="00485A7F"/>
    <w:rsid w:val="0048609E"/>
    <w:rsid w:val="00486601"/>
    <w:rsid w:val="00487308"/>
    <w:rsid w:val="004906CC"/>
    <w:rsid w:val="004930D6"/>
    <w:rsid w:val="00494654"/>
    <w:rsid w:val="00495490"/>
    <w:rsid w:val="004956F7"/>
    <w:rsid w:val="0049660F"/>
    <w:rsid w:val="00496F96"/>
    <w:rsid w:val="004A2969"/>
    <w:rsid w:val="004A39A3"/>
    <w:rsid w:val="004A43DE"/>
    <w:rsid w:val="004A4BF8"/>
    <w:rsid w:val="004A576F"/>
    <w:rsid w:val="004A70D5"/>
    <w:rsid w:val="004B0005"/>
    <w:rsid w:val="004B0A24"/>
    <w:rsid w:val="004B3649"/>
    <w:rsid w:val="004B3FA5"/>
    <w:rsid w:val="004B54D6"/>
    <w:rsid w:val="004B6CFA"/>
    <w:rsid w:val="004C015D"/>
    <w:rsid w:val="004C01D5"/>
    <w:rsid w:val="004C043E"/>
    <w:rsid w:val="004C05F9"/>
    <w:rsid w:val="004C20F7"/>
    <w:rsid w:val="004C2851"/>
    <w:rsid w:val="004C3FDC"/>
    <w:rsid w:val="004C474B"/>
    <w:rsid w:val="004C4E74"/>
    <w:rsid w:val="004C4F81"/>
    <w:rsid w:val="004C5505"/>
    <w:rsid w:val="004C5676"/>
    <w:rsid w:val="004C5DAD"/>
    <w:rsid w:val="004C6B11"/>
    <w:rsid w:val="004C7A60"/>
    <w:rsid w:val="004C7F03"/>
    <w:rsid w:val="004D2715"/>
    <w:rsid w:val="004D2E6F"/>
    <w:rsid w:val="004D37CA"/>
    <w:rsid w:val="004D3AC3"/>
    <w:rsid w:val="004D4B2F"/>
    <w:rsid w:val="004D6907"/>
    <w:rsid w:val="004D722A"/>
    <w:rsid w:val="004D7A77"/>
    <w:rsid w:val="004D7EDA"/>
    <w:rsid w:val="004E0C3A"/>
    <w:rsid w:val="004E15C2"/>
    <w:rsid w:val="004E3439"/>
    <w:rsid w:val="004E427F"/>
    <w:rsid w:val="004E4892"/>
    <w:rsid w:val="004E5AFB"/>
    <w:rsid w:val="004F0A0A"/>
    <w:rsid w:val="004F40A0"/>
    <w:rsid w:val="004F5D0C"/>
    <w:rsid w:val="004F637E"/>
    <w:rsid w:val="004F789B"/>
    <w:rsid w:val="004F7AD4"/>
    <w:rsid w:val="005006A9"/>
    <w:rsid w:val="0050078D"/>
    <w:rsid w:val="00500A50"/>
    <w:rsid w:val="005027AB"/>
    <w:rsid w:val="00503D9F"/>
    <w:rsid w:val="005043E0"/>
    <w:rsid w:val="005056C5"/>
    <w:rsid w:val="005061AC"/>
    <w:rsid w:val="00506307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40"/>
    <w:rsid w:val="00522CD4"/>
    <w:rsid w:val="00522F0D"/>
    <w:rsid w:val="00524151"/>
    <w:rsid w:val="00524932"/>
    <w:rsid w:val="00524C1C"/>
    <w:rsid w:val="005251A0"/>
    <w:rsid w:val="0052563B"/>
    <w:rsid w:val="005275BB"/>
    <w:rsid w:val="00531490"/>
    <w:rsid w:val="00531600"/>
    <w:rsid w:val="00531C52"/>
    <w:rsid w:val="00531FBE"/>
    <w:rsid w:val="00532778"/>
    <w:rsid w:val="00532DDA"/>
    <w:rsid w:val="00533155"/>
    <w:rsid w:val="00533494"/>
    <w:rsid w:val="00541722"/>
    <w:rsid w:val="00542251"/>
    <w:rsid w:val="00544882"/>
    <w:rsid w:val="00546D7E"/>
    <w:rsid w:val="005502E8"/>
    <w:rsid w:val="005512A5"/>
    <w:rsid w:val="00553286"/>
    <w:rsid w:val="0055352C"/>
    <w:rsid w:val="00554767"/>
    <w:rsid w:val="00554EA8"/>
    <w:rsid w:val="005554E4"/>
    <w:rsid w:val="00555686"/>
    <w:rsid w:val="00555697"/>
    <w:rsid w:val="005571F9"/>
    <w:rsid w:val="00560823"/>
    <w:rsid w:val="0056318E"/>
    <w:rsid w:val="00566E56"/>
    <w:rsid w:val="005701F0"/>
    <w:rsid w:val="005705A0"/>
    <w:rsid w:val="00571B2E"/>
    <w:rsid w:val="005723A4"/>
    <w:rsid w:val="00572A7F"/>
    <w:rsid w:val="00573F75"/>
    <w:rsid w:val="00575910"/>
    <w:rsid w:val="00580424"/>
    <w:rsid w:val="005830A1"/>
    <w:rsid w:val="00584312"/>
    <w:rsid w:val="0058607B"/>
    <w:rsid w:val="005861FB"/>
    <w:rsid w:val="005864F5"/>
    <w:rsid w:val="005878A9"/>
    <w:rsid w:val="005908B3"/>
    <w:rsid w:val="005916ED"/>
    <w:rsid w:val="005A0965"/>
    <w:rsid w:val="005A135C"/>
    <w:rsid w:val="005A1804"/>
    <w:rsid w:val="005A1FEB"/>
    <w:rsid w:val="005A336B"/>
    <w:rsid w:val="005A41FB"/>
    <w:rsid w:val="005A5E21"/>
    <w:rsid w:val="005A6029"/>
    <w:rsid w:val="005A625F"/>
    <w:rsid w:val="005B40D9"/>
    <w:rsid w:val="005B4F2A"/>
    <w:rsid w:val="005B56AC"/>
    <w:rsid w:val="005B57DE"/>
    <w:rsid w:val="005B6727"/>
    <w:rsid w:val="005B6BA0"/>
    <w:rsid w:val="005B7942"/>
    <w:rsid w:val="005B7C03"/>
    <w:rsid w:val="005C29BF"/>
    <w:rsid w:val="005C34C2"/>
    <w:rsid w:val="005C378A"/>
    <w:rsid w:val="005C3EAE"/>
    <w:rsid w:val="005C5C5E"/>
    <w:rsid w:val="005C67D1"/>
    <w:rsid w:val="005C6AB0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5F636C"/>
    <w:rsid w:val="005F7D65"/>
    <w:rsid w:val="00602A77"/>
    <w:rsid w:val="0060430A"/>
    <w:rsid w:val="0060488A"/>
    <w:rsid w:val="006050A3"/>
    <w:rsid w:val="006074DD"/>
    <w:rsid w:val="0060752F"/>
    <w:rsid w:val="00610E6C"/>
    <w:rsid w:val="00611DD8"/>
    <w:rsid w:val="00612618"/>
    <w:rsid w:val="006147FE"/>
    <w:rsid w:val="0061522D"/>
    <w:rsid w:val="00616E5A"/>
    <w:rsid w:val="0061732B"/>
    <w:rsid w:val="00620485"/>
    <w:rsid w:val="00620782"/>
    <w:rsid w:val="006218F9"/>
    <w:rsid w:val="006223D1"/>
    <w:rsid w:val="00622E51"/>
    <w:rsid w:val="00624891"/>
    <w:rsid w:val="0062497F"/>
    <w:rsid w:val="00626544"/>
    <w:rsid w:val="0063228A"/>
    <w:rsid w:val="006323A3"/>
    <w:rsid w:val="0063399C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47D69"/>
    <w:rsid w:val="00657D8F"/>
    <w:rsid w:val="00657F76"/>
    <w:rsid w:val="0066022C"/>
    <w:rsid w:val="00661300"/>
    <w:rsid w:val="0066151A"/>
    <w:rsid w:val="006626C2"/>
    <w:rsid w:val="00663A28"/>
    <w:rsid w:val="00663E30"/>
    <w:rsid w:val="006642E3"/>
    <w:rsid w:val="00665C7C"/>
    <w:rsid w:val="00665E7A"/>
    <w:rsid w:val="0066652B"/>
    <w:rsid w:val="00666EFB"/>
    <w:rsid w:val="006702E1"/>
    <w:rsid w:val="006708D2"/>
    <w:rsid w:val="00672E03"/>
    <w:rsid w:val="00672E10"/>
    <w:rsid w:val="006731B5"/>
    <w:rsid w:val="006752D5"/>
    <w:rsid w:val="00675A0E"/>
    <w:rsid w:val="00675C82"/>
    <w:rsid w:val="00675CF7"/>
    <w:rsid w:val="00676FC1"/>
    <w:rsid w:val="00677160"/>
    <w:rsid w:val="0067766C"/>
    <w:rsid w:val="006802D6"/>
    <w:rsid w:val="0068277A"/>
    <w:rsid w:val="00683124"/>
    <w:rsid w:val="0068352D"/>
    <w:rsid w:val="0068379F"/>
    <w:rsid w:val="00684529"/>
    <w:rsid w:val="006847EC"/>
    <w:rsid w:val="00684C7B"/>
    <w:rsid w:val="006859F1"/>
    <w:rsid w:val="0068609F"/>
    <w:rsid w:val="00687B0B"/>
    <w:rsid w:val="00687E28"/>
    <w:rsid w:val="00690F0D"/>
    <w:rsid w:val="00691B3E"/>
    <w:rsid w:val="00691D12"/>
    <w:rsid w:val="00694B53"/>
    <w:rsid w:val="00694BBB"/>
    <w:rsid w:val="0069572E"/>
    <w:rsid w:val="00695957"/>
    <w:rsid w:val="00696132"/>
    <w:rsid w:val="0069639D"/>
    <w:rsid w:val="00697F90"/>
    <w:rsid w:val="006A3F0F"/>
    <w:rsid w:val="006A417E"/>
    <w:rsid w:val="006A4BD4"/>
    <w:rsid w:val="006A5AC6"/>
    <w:rsid w:val="006A61D8"/>
    <w:rsid w:val="006A65B5"/>
    <w:rsid w:val="006B071A"/>
    <w:rsid w:val="006B2F43"/>
    <w:rsid w:val="006B38B5"/>
    <w:rsid w:val="006B4C23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D7F82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03B"/>
    <w:rsid w:val="007015EA"/>
    <w:rsid w:val="00701D64"/>
    <w:rsid w:val="00702E44"/>
    <w:rsid w:val="00703616"/>
    <w:rsid w:val="0070766E"/>
    <w:rsid w:val="007116A6"/>
    <w:rsid w:val="00712124"/>
    <w:rsid w:val="00712DB1"/>
    <w:rsid w:val="00714702"/>
    <w:rsid w:val="007149B5"/>
    <w:rsid w:val="00714C07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2E27"/>
    <w:rsid w:val="00724F09"/>
    <w:rsid w:val="00725BE5"/>
    <w:rsid w:val="00726057"/>
    <w:rsid w:val="0072798B"/>
    <w:rsid w:val="00730567"/>
    <w:rsid w:val="00732091"/>
    <w:rsid w:val="00732A68"/>
    <w:rsid w:val="00733742"/>
    <w:rsid w:val="00733C3D"/>
    <w:rsid w:val="0073449F"/>
    <w:rsid w:val="0073514C"/>
    <w:rsid w:val="007352A2"/>
    <w:rsid w:val="00735696"/>
    <w:rsid w:val="007364E2"/>
    <w:rsid w:val="00736CDA"/>
    <w:rsid w:val="00736FD0"/>
    <w:rsid w:val="00740803"/>
    <w:rsid w:val="00740E42"/>
    <w:rsid w:val="00741321"/>
    <w:rsid w:val="00743F5F"/>
    <w:rsid w:val="00744465"/>
    <w:rsid w:val="007475F6"/>
    <w:rsid w:val="00747674"/>
    <w:rsid w:val="00754A63"/>
    <w:rsid w:val="0075612C"/>
    <w:rsid w:val="00756490"/>
    <w:rsid w:val="0076167E"/>
    <w:rsid w:val="007618D8"/>
    <w:rsid w:val="007618E1"/>
    <w:rsid w:val="007623E7"/>
    <w:rsid w:val="00762430"/>
    <w:rsid w:val="00764DDE"/>
    <w:rsid w:val="00765C44"/>
    <w:rsid w:val="0076793D"/>
    <w:rsid w:val="00770E5B"/>
    <w:rsid w:val="00771EBD"/>
    <w:rsid w:val="00772364"/>
    <w:rsid w:val="00772C8A"/>
    <w:rsid w:val="00772CDF"/>
    <w:rsid w:val="00773C2F"/>
    <w:rsid w:val="00774012"/>
    <w:rsid w:val="007746E1"/>
    <w:rsid w:val="00774C0A"/>
    <w:rsid w:val="007775D0"/>
    <w:rsid w:val="00777BDC"/>
    <w:rsid w:val="007808E5"/>
    <w:rsid w:val="00781B89"/>
    <w:rsid w:val="00782D65"/>
    <w:rsid w:val="00784005"/>
    <w:rsid w:val="007858F9"/>
    <w:rsid w:val="00785A01"/>
    <w:rsid w:val="00787265"/>
    <w:rsid w:val="00787372"/>
    <w:rsid w:val="00787FEA"/>
    <w:rsid w:val="0079066D"/>
    <w:rsid w:val="007912AE"/>
    <w:rsid w:val="00791559"/>
    <w:rsid w:val="0079277C"/>
    <w:rsid w:val="00795E0B"/>
    <w:rsid w:val="00796156"/>
    <w:rsid w:val="007967D6"/>
    <w:rsid w:val="007976E2"/>
    <w:rsid w:val="007A12F8"/>
    <w:rsid w:val="007A25E8"/>
    <w:rsid w:val="007A2A8E"/>
    <w:rsid w:val="007A2B95"/>
    <w:rsid w:val="007A4DA1"/>
    <w:rsid w:val="007A4FFA"/>
    <w:rsid w:val="007A59FB"/>
    <w:rsid w:val="007A6A32"/>
    <w:rsid w:val="007A78D5"/>
    <w:rsid w:val="007B113B"/>
    <w:rsid w:val="007B1513"/>
    <w:rsid w:val="007B15D6"/>
    <w:rsid w:val="007B28C5"/>
    <w:rsid w:val="007B5427"/>
    <w:rsid w:val="007B7C43"/>
    <w:rsid w:val="007C0455"/>
    <w:rsid w:val="007C0E34"/>
    <w:rsid w:val="007C3F51"/>
    <w:rsid w:val="007C41BE"/>
    <w:rsid w:val="007C46DE"/>
    <w:rsid w:val="007C5B8D"/>
    <w:rsid w:val="007C66C7"/>
    <w:rsid w:val="007C7D5E"/>
    <w:rsid w:val="007D2DC5"/>
    <w:rsid w:val="007D2F5A"/>
    <w:rsid w:val="007D31D4"/>
    <w:rsid w:val="007D329B"/>
    <w:rsid w:val="007D4FC4"/>
    <w:rsid w:val="007D5A55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E4AE3"/>
    <w:rsid w:val="007E4E00"/>
    <w:rsid w:val="007E5595"/>
    <w:rsid w:val="007E564A"/>
    <w:rsid w:val="007E7833"/>
    <w:rsid w:val="007F16EB"/>
    <w:rsid w:val="007F3CD7"/>
    <w:rsid w:val="007F41C3"/>
    <w:rsid w:val="007F46EC"/>
    <w:rsid w:val="007F4EC2"/>
    <w:rsid w:val="007F5006"/>
    <w:rsid w:val="007F5455"/>
    <w:rsid w:val="007F57BA"/>
    <w:rsid w:val="007F718F"/>
    <w:rsid w:val="00800254"/>
    <w:rsid w:val="008002CE"/>
    <w:rsid w:val="008003E9"/>
    <w:rsid w:val="00801368"/>
    <w:rsid w:val="008015C3"/>
    <w:rsid w:val="00802622"/>
    <w:rsid w:val="00810518"/>
    <w:rsid w:val="008111E6"/>
    <w:rsid w:val="00811227"/>
    <w:rsid w:val="00817568"/>
    <w:rsid w:val="00817D8B"/>
    <w:rsid w:val="00817EA7"/>
    <w:rsid w:val="00820080"/>
    <w:rsid w:val="00820931"/>
    <w:rsid w:val="00824291"/>
    <w:rsid w:val="00825C6A"/>
    <w:rsid w:val="00826C6A"/>
    <w:rsid w:val="00827A75"/>
    <w:rsid w:val="0083278C"/>
    <w:rsid w:val="008327CF"/>
    <w:rsid w:val="008332AC"/>
    <w:rsid w:val="008339C2"/>
    <w:rsid w:val="00834229"/>
    <w:rsid w:val="008349F1"/>
    <w:rsid w:val="008353CA"/>
    <w:rsid w:val="00835FEF"/>
    <w:rsid w:val="008372FC"/>
    <w:rsid w:val="008412A8"/>
    <w:rsid w:val="00842C5F"/>
    <w:rsid w:val="00845A69"/>
    <w:rsid w:val="00845B55"/>
    <w:rsid w:val="00845C4D"/>
    <w:rsid w:val="00846180"/>
    <w:rsid w:val="008461D3"/>
    <w:rsid w:val="00847720"/>
    <w:rsid w:val="008478ED"/>
    <w:rsid w:val="00850158"/>
    <w:rsid w:val="0085164D"/>
    <w:rsid w:val="008519E2"/>
    <w:rsid w:val="00853449"/>
    <w:rsid w:val="00856E7A"/>
    <w:rsid w:val="0086109C"/>
    <w:rsid w:val="0086131F"/>
    <w:rsid w:val="00861738"/>
    <w:rsid w:val="0086197C"/>
    <w:rsid w:val="00862641"/>
    <w:rsid w:val="00862ADA"/>
    <w:rsid w:val="00862F9C"/>
    <w:rsid w:val="00863195"/>
    <w:rsid w:val="0086409C"/>
    <w:rsid w:val="00864723"/>
    <w:rsid w:val="00865107"/>
    <w:rsid w:val="008652BA"/>
    <w:rsid w:val="00866525"/>
    <w:rsid w:val="00866A57"/>
    <w:rsid w:val="00870618"/>
    <w:rsid w:val="00870DCC"/>
    <w:rsid w:val="008711DE"/>
    <w:rsid w:val="00871D4B"/>
    <w:rsid w:val="0087211E"/>
    <w:rsid w:val="00873B21"/>
    <w:rsid w:val="008751A8"/>
    <w:rsid w:val="00875DE2"/>
    <w:rsid w:val="00877195"/>
    <w:rsid w:val="00880AD7"/>
    <w:rsid w:val="008811D7"/>
    <w:rsid w:val="00882B5D"/>
    <w:rsid w:val="00884471"/>
    <w:rsid w:val="00885D49"/>
    <w:rsid w:val="008870F6"/>
    <w:rsid w:val="008905B0"/>
    <w:rsid w:val="00890883"/>
    <w:rsid w:val="008916CA"/>
    <w:rsid w:val="008917C4"/>
    <w:rsid w:val="00891FFF"/>
    <w:rsid w:val="008925D1"/>
    <w:rsid w:val="008928ED"/>
    <w:rsid w:val="0089411F"/>
    <w:rsid w:val="00894FDF"/>
    <w:rsid w:val="0089702A"/>
    <w:rsid w:val="008A0AF0"/>
    <w:rsid w:val="008A0F8C"/>
    <w:rsid w:val="008A1187"/>
    <w:rsid w:val="008A2EFC"/>
    <w:rsid w:val="008A3F8B"/>
    <w:rsid w:val="008A4698"/>
    <w:rsid w:val="008A5ED3"/>
    <w:rsid w:val="008B1B82"/>
    <w:rsid w:val="008B475F"/>
    <w:rsid w:val="008B4ED9"/>
    <w:rsid w:val="008C06F8"/>
    <w:rsid w:val="008C1AF7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08DF"/>
    <w:rsid w:val="008F0B16"/>
    <w:rsid w:val="008F301F"/>
    <w:rsid w:val="008F372B"/>
    <w:rsid w:val="008F3F76"/>
    <w:rsid w:val="008F4110"/>
    <w:rsid w:val="008F73F7"/>
    <w:rsid w:val="008F7497"/>
    <w:rsid w:val="00900088"/>
    <w:rsid w:val="009000FE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CE8"/>
    <w:rsid w:val="00915A9B"/>
    <w:rsid w:val="00916BA7"/>
    <w:rsid w:val="00921077"/>
    <w:rsid w:val="009229BF"/>
    <w:rsid w:val="00922FC3"/>
    <w:rsid w:val="0092357F"/>
    <w:rsid w:val="00923BD9"/>
    <w:rsid w:val="0092490D"/>
    <w:rsid w:val="00930A2B"/>
    <w:rsid w:val="00931689"/>
    <w:rsid w:val="00931F0D"/>
    <w:rsid w:val="009322CC"/>
    <w:rsid w:val="00934079"/>
    <w:rsid w:val="0093440D"/>
    <w:rsid w:val="00936F3A"/>
    <w:rsid w:val="009432D6"/>
    <w:rsid w:val="009433BA"/>
    <w:rsid w:val="00943E64"/>
    <w:rsid w:val="009440F5"/>
    <w:rsid w:val="0094535A"/>
    <w:rsid w:val="00946628"/>
    <w:rsid w:val="00951378"/>
    <w:rsid w:val="009522F6"/>
    <w:rsid w:val="00953294"/>
    <w:rsid w:val="0095396D"/>
    <w:rsid w:val="009540D0"/>
    <w:rsid w:val="0095648C"/>
    <w:rsid w:val="00956579"/>
    <w:rsid w:val="009566DD"/>
    <w:rsid w:val="00956DFB"/>
    <w:rsid w:val="009572C9"/>
    <w:rsid w:val="00961215"/>
    <w:rsid w:val="009617DD"/>
    <w:rsid w:val="00961ADA"/>
    <w:rsid w:val="00962644"/>
    <w:rsid w:val="00962BA8"/>
    <w:rsid w:val="009630BB"/>
    <w:rsid w:val="009633B4"/>
    <w:rsid w:val="0096502E"/>
    <w:rsid w:val="00965190"/>
    <w:rsid w:val="0096540C"/>
    <w:rsid w:val="009666E9"/>
    <w:rsid w:val="00966BA3"/>
    <w:rsid w:val="00967255"/>
    <w:rsid w:val="009675AA"/>
    <w:rsid w:val="0097026B"/>
    <w:rsid w:val="0097095B"/>
    <w:rsid w:val="00971731"/>
    <w:rsid w:val="00971745"/>
    <w:rsid w:val="009721E9"/>
    <w:rsid w:val="00972CAC"/>
    <w:rsid w:val="009733BE"/>
    <w:rsid w:val="009744A0"/>
    <w:rsid w:val="009753D7"/>
    <w:rsid w:val="009754C3"/>
    <w:rsid w:val="009804AB"/>
    <w:rsid w:val="00982981"/>
    <w:rsid w:val="0098363D"/>
    <w:rsid w:val="00983709"/>
    <w:rsid w:val="00985DDB"/>
    <w:rsid w:val="009868FC"/>
    <w:rsid w:val="009874D1"/>
    <w:rsid w:val="00987622"/>
    <w:rsid w:val="009901F4"/>
    <w:rsid w:val="00990CF1"/>
    <w:rsid w:val="00992308"/>
    <w:rsid w:val="009927E0"/>
    <w:rsid w:val="00992FB0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0A20"/>
    <w:rsid w:val="009B25ED"/>
    <w:rsid w:val="009B292D"/>
    <w:rsid w:val="009B327C"/>
    <w:rsid w:val="009B461D"/>
    <w:rsid w:val="009B540F"/>
    <w:rsid w:val="009B590F"/>
    <w:rsid w:val="009B71E6"/>
    <w:rsid w:val="009C05BC"/>
    <w:rsid w:val="009C17A1"/>
    <w:rsid w:val="009C4663"/>
    <w:rsid w:val="009C49C6"/>
    <w:rsid w:val="009C674B"/>
    <w:rsid w:val="009C6AEA"/>
    <w:rsid w:val="009C7099"/>
    <w:rsid w:val="009C7A5C"/>
    <w:rsid w:val="009D1A76"/>
    <w:rsid w:val="009D2ABF"/>
    <w:rsid w:val="009D34EA"/>
    <w:rsid w:val="009D35A1"/>
    <w:rsid w:val="009D3B39"/>
    <w:rsid w:val="009D4B8A"/>
    <w:rsid w:val="009D5534"/>
    <w:rsid w:val="009D5773"/>
    <w:rsid w:val="009D596F"/>
    <w:rsid w:val="009D6618"/>
    <w:rsid w:val="009E0BF4"/>
    <w:rsid w:val="009E27D2"/>
    <w:rsid w:val="009E32D9"/>
    <w:rsid w:val="009E4B3C"/>
    <w:rsid w:val="009E5E83"/>
    <w:rsid w:val="009F096C"/>
    <w:rsid w:val="009F0E6F"/>
    <w:rsid w:val="009F6048"/>
    <w:rsid w:val="009F7A0F"/>
    <w:rsid w:val="009F7B48"/>
    <w:rsid w:val="00A00364"/>
    <w:rsid w:val="00A004AC"/>
    <w:rsid w:val="00A009B0"/>
    <w:rsid w:val="00A01272"/>
    <w:rsid w:val="00A01E1E"/>
    <w:rsid w:val="00A0251E"/>
    <w:rsid w:val="00A028FC"/>
    <w:rsid w:val="00A06000"/>
    <w:rsid w:val="00A10A65"/>
    <w:rsid w:val="00A11BA9"/>
    <w:rsid w:val="00A12296"/>
    <w:rsid w:val="00A1418B"/>
    <w:rsid w:val="00A1572D"/>
    <w:rsid w:val="00A202A2"/>
    <w:rsid w:val="00A24218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4742"/>
    <w:rsid w:val="00A3627A"/>
    <w:rsid w:val="00A367A8"/>
    <w:rsid w:val="00A375C7"/>
    <w:rsid w:val="00A375EB"/>
    <w:rsid w:val="00A40803"/>
    <w:rsid w:val="00A40D12"/>
    <w:rsid w:val="00A42EC4"/>
    <w:rsid w:val="00A4350B"/>
    <w:rsid w:val="00A458B2"/>
    <w:rsid w:val="00A506CD"/>
    <w:rsid w:val="00A5168D"/>
    <w:rsid w:val="00A541E1"/>
    <w:rsid w:val="00A544DE"/>
    <w:rsid w:val="00A5492E"/>
    <w:rsid w:val="00A55E8D"/>
    <w:rsid w:val="00A5606E"/>
    <w:rsid w:val="00A562C3"/>
    <w:rsid w:val="00A5707D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126"/>
    <w:rsid w:val="00A8737A"/>
    <w:rsid w:val="00A9070E"/>
    <w:rsid w:val="00A90F52"/>
    <w:rsid w:val="00A938ED"/>
    <w:rsid w:val="00A946BD"/>
    <w:rsid w:val="00A948FF"/>
    <w:rsid w:val="00A94CFD"/>
    <w:rsid w:val="00A9698A"/>
    <w:rsid w:val="00A9726C"/>
    <w:rsid w:val="00AA302F"/>
    <w:rsid w:val="00AA3FBF"/>
    <w:rsid w:val="00AA41A5"/>
    <w:rsid w:val="00AA4BDD"/>
    <w:rsid w:val="00AA4D72"/>
    <w:rsid w:val="00AA4FE4"/>
    <w:rsid w:val="00AA52D4"/>
    <w:rsid w:val="00AA5E45"/>
    <w:rsid w:val="00AA6402"/>
    <w:rsid w:val="00AA6C4E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5722"/>
    <w:rsid w:val="00AC6142"/>
    <w:rsid w:val="00AC6737"/>
    <w:rsid w:val="00AC69CA"/>
    <w:rsid w:val="00AC6E6F"/>
    <w:rsid w:val="00AC76F2"/>
    <w:rsid w:val="00AC7F56"/>
    <w:rsid w:val="00AD0640"/>
    <w:rsid w:val="00AD1606"/>
    <w:rsid w:val="00AD294A"/>
    <w:rsid w:val="00AD2B52"/>
    <w:rsid w:val="00AD429A"/>
    <w:rsid w:val="00AD438A"/>
    <w:rsid w:val="00AD4604"/>
    <w:rsid w:val="00AD602D"/>
    <w:rsid w:val="00AD63E3"/>
    <w:rsid w:val="00AE0099"/>
    <w:rsid w:val="00AE0727"/>
    <w:rsid w:val="00AE077C"/>
    <w:rsid w:val="00AE23D9"/>
    <w:rsid w:val="00AE4DFC"/>
    <w:rsid w:val="00AE51B2"/>
    <w:rsid w:val="00AE7094"/>
    <w:rsid w:val="00AF2835"/>
    <w:rsid w:val="00AF3BCE"/>
    <w:rsid w:val="00AF46AA"/>
    <w:rsid w:val="00AF577A"/>
    <w:rsid w:val="00AF669A"/>
    <w:rsid w:val="00B00313"/>
    <w:rsid w:val="00B02156"/>
    <w:rsid w:val="00B02FE2"/>
    <w:rsid w:val="00B05351"/>
    <w:rsid w:val="00B06303"/>
    <w:rsid w:val="00B066DC"/>
    <w:rsid w:val="00B067EC"/>
    <w:rsid w:val="00B0722C"/>
    <w:rsid w:val="00B12563"/>
    <w:rsid w:val="00B12864"/>
    <w:rsid w:val="00B12B6E"/>
    <w:rsid w:val="00B13839"/>
    <w:rsid w:val="00B13BC9"/>
    <w:rsid w:val="00B13EFF"/>
    <w:rsid w:val="00B15B5B"/>
    <w:rsid w:val="00B1644F"/>
    <w:rsid w:val="00B173CF"/>
    <w:rsid w:val="00B203CE"/>
    <w:rsid w:val="00B212A0"/>
    <w:rsid w:val="00B2146E"/>
    <w:rsid w:val="00B23C35"/>
    <w:rsid w:val="00B24117"/>
    <w:rsid w:val="00B24978"/>
    <w:rsid w:val="00B254B6"/>
    <w:rsid w:val="00B25E87"/>
    <w:rsid w:val="00B26BAE"/>
    <w:rsid w:val="00B27B3B"/>
    <w:rsid w:val="00B310F6"/>
    <w:rsid w:val="00B313AC"/>
    <w:rsid w:val="00B327E6"/>
    <w:rsid w:val="00B34EED"/>
    <w:rsid w:val="00B3519A"/>
    <w:rsid w:val="00B361BA"/>
    <w:rsid w:val="00B3638C"/>
    <w:rsid w:val="00B36F4F"/>
    <w:rsid w:val="00B37777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330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2A0D"/>
    <w:rsid w:val="00B66FE8"/>
    <w:rsid w:val="00B67680"/>
    <w:rsid w:val="00B72B1F"/>
    <w:rsid w:val="00B7397E"/>
    <w:rsid w:val="00B751F8"/>
    <w:rsid w:val="00B75C41"/>
    <w:rsid w:val="00B80B6A"/>
    <w:rsid w:val="00B8101E"/>
    <w:rsid w:val="00B813C7"/>
    <w:rsid w:val="00B8220F"/>
    <w:rsid w:val="00B82B88"/>
    <w:rsid w:val="00B83200"/>
    <w:rsid w:val="00B8379C"/>
    <w:rsid w:val="00B844A7"/>
    <w:rsid w:val="00B85712"/>
    <w:rsid w:val="00B85B26"/>
    <w:rsid w:val="00B85C06"/>
    <w:rsid w:val="00B85EEF"/>
    <w:rsid w:val="00B86B34"/>
    <w:rsid w:val="00B86C49"/>
    <w:rsid w:val="00B87384"/>
    <w:rsid w:val="00B907EE"/>
    <w:rsid w:val="00B90B13"/>
    <w:rsid w:val="00B90CD4"/>
    <w:rsid w:val="00B91151"/>
    <w:rsid w:val="00B91339"/>
    <w:rsid w:val="00B92E52"/>
    <w:rsid w:val="00B93C62"/>
    <w:rsid w:val="00B94414"/>
    <w:rsid w:val="00B954AF"/>
    <w:rsid w:val="00B956E2"/>
    <w:rsid w:val="00B9632C"/>
    <w:rsid w:val="00B96717"/>
    <w:rsid w:val="00B96BC2"/>
    <w:rsid w:val="00B97C9F"/>
    <w:rsid w:val="00BA049D"/>
    <w:rsid w:val="00BA0CF3"/>
    <w:rsid w:val="00BA10DF"/>
    <w:rsid w:val="00BA1A3F"/>
    <w:rsid w:val="00BA222F"/>
    <w:rsid w:val="00BA4578"/>
    <w:rsid w:val="00BA46D6"/>
    <w:rsid w:val="00BA5C49"/>
    <w:rsid w:val="00BA6BAF"/>
    <w:rsid w:val="00BB00C7"/>
    <w:rsid w:val="00BB079C"/>
    <w:rsid w:val="00BB130F"/>
    <w:rsid w:val="00BB1BBC"/>
    <w:rsid w:val="00BB2B57"/>
    <w:rsid w:val="00BB2DE0"/>
    <w:rsid w:val="00BB3453"/>
    <w:rsid w:val="00BB3510"/>
    <w:rsid w:val="00BB3AAE"/>
    <w:rsid w:val="00BB4108"/>
    <w:rsid w:val="00BB4331"/>
    <w:rsid w:val="00BB5160"/>
    <w:rsid w:val="00BC1BE9"/>
    <w:rsid w:val="00BC2DA7"/>
    <w:rsid w:val="00BC368A"/>
    <w:rsid w:val="00BC3A1C"/>
    <w:rsid w:val="00BC4F49"/>
    <w:rsid w:val="00BC69D1"/>
    <w:rsid w:val="00BC73D7"/>
    <w:rsid w:val="00BC7D47"/>
    <w:rsid w:val="00BD0511"/>
    <w:rsid w:val="00BD100D"/>
    <w:rsid w:val="00BD2E21"/>
    <w:rsid w:val="00BD2FA1"/>
    <w:rsid w:val="00BD32F3"/>
    <w:rsid w:val="00BD6D7E"/>
    <w:rsid w:val="00BE28CA"/>
    <w:rsid w:val="00BE2900"/>
    <w:rsid w:val="00BE362F"/>
    <w:rsid w:val="00BE386C"/>
    <w:rsid w:val="00BE4F72"/>
    <w:rsid w:val="00BE5FAC"/>
    <w:rsid w:val="00BE69F0"/>
    <w:rsid w:val="00BF2854"/>
    <w:rsid w:val="00BF29B2"/>
    <w:rsid w:val="00BF432A"/>
    <w:rsid w:val="00BF443F"/>
    <w:rsid w:val="00BF5D82"/>
    <w:rsid w:val="00BF5EEE"/>
    <w:rsid w:val="00BF6E20"/>
    <w:rsid w:val="00BF76CD"/>
    <w:rsid w:val="00BF79FF"/>
    <w:rsid w:val="00C019C0"/>
    <w:rsid w:val="00C02B97"/>
    <w:rsid w:val="00C04BB7"/>
    <w:rsid w:val="00C04D55"/>
    <w:rsid w:val="00C05204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1F83"/>
    <w:rsid w:val="00C2219D"/>
    <w:rsid w:val="00C24B74"/>
    <w:rsid w:val="00C24BB9"/>
    <w:rsid w:val="00C250CC"/>
    <w:rsid w:val="00C264B2"/>
    <w:rsid w:val="00C2684C"/>
    <w:rsid w:val="00C26A04"/>
    <w:rsid w:val="00C26A12"/>
    <w:rsid w:val="00C30C26"/>
    <w:rsid w:val="00C32B6A"/>
    <w:rsid w:val="00C330D7"/>
    <w:rsid w:val="00C35170"/>
    <w:rsid w:val="00C404AA"/>
    <w:rsid w:val="00C41AA2"/>
    <w:rsid w:val="00C4381A"/>
    <w:rsid w:val="00C43BA9"/>
    <w:rsid w:val="00C44B43"/>
    <w:rsid w:val="00C467E4"/>
    <w:rsid w:val="00C475A8"/>
    <w:rsid w:val="00C47D4D"/>
    <w:rsid w:val="00C52120"/>
    <w:rsid w:val="00C54061"/>
    <w:rsid w:val="00C553AB"/>
    <w:rsid w:val="00C5572C"/>
    <w:rsid w:val="00C5584A"/>
    <w:rsid w:val="00C55CB8"/>
    <w:rsid w:val="00C57288"/>
    <w:rsid w:val="00C57A20"/>
    <w:rsid w:val="00C61B4C"/>
    <w:rsid w:val="00C62272"/>
    <w:rsid w:val="00C622C2"/>
    <w:rsid w:val="00C626F1"/>
    <w:rsid w:val="00C640F5"/>
    <w:rsid w:val="00C647EB"/>
    <w:rsid w:val="00C6504F"/>
    <w:rsid w:val="00C652BD"/>
    <w:rsid w:val="00C66463"/>
    <w:rsid w:val="00C66575"/>
    <w:rsid w:val="00C671C7"/>
    <w:rsid w:val="00C6746E"/>
    <w:rsid w:val="00C67B84"/>
    <w:rsid w:val="00C70647"/>
    <w:rsid w:val="00C72FFD"/>
    <w:rsid w:val="00C75F23"/>
    <w:rsid w:val="00C769A1"/>
    <w:rsid w:val="00C8167C"/>
    <w:rsid w:val="00C8220A"/>
    <w:rsid w:val="00C85B86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0BF6"/>
    <w:rsid w:val="00CA11E1"/>
    <w:rsid w:val="00CA27E8"/>
    <w:rsid w:val="00CA2928"/>
    <w:rsid w:val="00CA319F"/>
    <w:rsid w:val="00CA407C"/>
    <w:rsid w:val="00CA4137"/>
    <w:rsid w:val="00CA4CD1"/>
    <w:rsid w:val="00CA6A53"/>
    <w:rsid w:val="00CA70D1"/>
    <w:rsid w:val="00CB1FFA"/>
    <w:rsid w:val="00CB2655"/>
    <w:rsid w:val="00CB26E1"/>
    <w:rsid w:val="00CB511F"/>
    <w:rsid w:val="00CB5CF5"/>
    <w:rsid w:val="00CB672B"/>
    <w:rsid w:val="00CB7B3E"/>
    <w:rsid w:val="00CC1597"/>
    <w:rsid w:val="00CC1C2E"/>
    <w:rsid w:val="00CC35CC"/>
    <w:rsid w:val="00CC4E9B"/>
    <w:rsid w:val="00CC510D"/>
    <w:rsid w:val="00CC7271"/>
    <w:rsid w:val="00CD1348"/>
    <w:rsid w:val="00CD137F"/>
    <w:rsid w:val="00CD163A"/>
    <w:rsid w:val="00CD19AD"/>
    <w:rsid w:val="00CD1B8B"/>
    <w:rsid w:val="00CD238D"/>
    <w:rsid w:val="00CD3412"/>
    <w:rsid w:val="00CD3707"/>
    <w:rsid w:val="00CD4557"/>
    <w:rsid w:val="00CD5686"/>
    <w:rsid w:val="00CE149B"/>
    <w:rsid w:val="00CE1573"/>
    <w:rsid w:val="00CE178E"/>
    <w:rsid w:val="00CE18D1"/>
    <w:rsid w:val="00CE2A3C"/>
    <w:rsid w:val="00CE2AA9"/>
    <w:rsid w:val="00CE39D2"/>
    <w:rsid w:val="00CE4923"/>
    <w:rsid w:val="00CE4C39"/>
    <w:rsid w:val="00CE612F"/>
    <w:rsid w:val="00CF0CB2"/>
    <w:rsid w:val="00CF10D9"/>
    <w:rsid w:val="00CF1A08"/>
    <w:rsid w:val="00CF1D06"/>
    <w:rsid w:val="00CF205D"/>
    <w:rsid w:val="00CF261E"/>
    <w:rsid w:val="00CF39BB"/>
    <w:rsid w:val="00CF3BC9"/>
    <w:rsid w:val="00CF437E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3F3B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4F99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5CDE"/>
    <w:rsid w:val="00D36D3C"/>
    <w:rsid w:val="00D3783F"/>
    <w:rsid w:val="00D401DE"/>
    <w:rsid w:val="00D402F4"/>
    <w:rsid w:val="00D4222F"/>
    <w:rsid w:val="00D422AF"/>
    <w:rsid w:val="00D42AAB"/>
    <w:rsid w:val="00D46252"/>
    <w:rsid w:val="00D46C15"/>
    <w:rsid w:val="00D4758D"/>
    <w:rsid w:val="00D50CE2"/>
    <w:rsid w:val="00D5173F"/>
    <w:rsid w:val="00D51E41"/>
    <w:rsid w:val="00D530BF"/>
    <w:rsid w:val="00D5573C"/>
    <w:rsid w:val="00D55C60"/>
    <w:rsid w:val="00D55EC4"/>
    <w:rsid w:val="00D5740A"/>
    <w:rsid w:val="00D57814"/>
    <w:rsid w:val="00D60C77"/>
    <w:rsid w:val="00D6154A"/>
    <w:rsid w:val="00D6179A"/>
    <w:rsid w:val="00D62552"/>
    <w:rsid w:val="00D62D2B"/>
    <w:rsid w:val="00D63E73"/>
    <w:rsid w:val="00D64367"/>
    <w:rsid w:val="00D66AC6"/>
    <w:rsid w:val="00D67576"/>
    <w:rsid w:val="00D70059"/>
    <w:rsid w:val="00D7024D"/>
    <w:rsid w:val="00D702EB"/>
    <w:rsid w:val="00D70D60"/>
    <w:rsid w:val="00D71242"/>
    <w:rsid w:val="00D718ED"/>
    <w:rsid w:val="00D71CA2"/>
    <w:rsid w:val="00D72451"/>
    <w:rsid w:val="00D80BD9"/>
    <w:rsid w:val="00D826C5"/>
    <w:rsid w:val="00D8301E"/>
    <w:rsid w:val="00D8396F"/>
    <w:rsid w:val="00D856DE"/>
    <w:rsid w:val="00D86148"/>
    <w:rsid w:val="00D86B1A"/>
    <w:rsid w:val="00D86E64"/>
    <w:rsid w:val="00D902FC"/>
    <w:rsid w:val="00D915DE"/>
    <w:rsid w:val="00D9189C"/>
    <w:rsid w:val="00D918FD"/>
    <w:rsid w:val="00D91C2E"/>
    <w:rsid w:val="00D91D97"/>
    <w:rsid w:val="00D91F96"/>
    <w:rsid w:val="00D92D80"/>
    <w:rsid w:val="00D92E46"/>
    <w:rsid w:val="00D937CE"/>
    <w:rsid w:val="00D94A99"/>
    <w:rsid w:val="00D97C2B"/>
    <w:rsid w:val="00DA102B"/>
    <w:rsid w:val="00DA1604"/>
    <w:rsid w:val="00DA2339"/>
    <w:rsid w:val="00DA2659"/>
    <w:rsid w:val="00DA26FF"/>
    <w:rsid w:val="00DA478A"/>
    <w:rsid w:val="00DA51BC"/>
    <w:rsid w:val="00DA7754"/>
    <w:rsid w:val="00DB0369"/>
    <w:rsid w:val="00DB0954"/>
    <w:rsid w:val="00DB23E7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B76FE"/>
    <w:rsid w:val="00DC07DB"/>
    <w:rsid w:val="00DC11B0"/>
    <w:rsid w:val="00DC2A55"/>
    <w:rsid w:val="00DC4F0B"/>
    <w:rsid w:val="00DC5ACD"/>
    <w:rsid w:val="00DC7308"/>
    <w:rsid w:val="00DC7FE1"/>
    <w:rsid w:val="00DD11D7"/>
    <w:rsid w:val="00DD1AB9"/>
    <w:rsid w:val="00DD1BB6"/>
    <w:rsid w:val="00DD2447"/>
    <w:rsid w:val="00DD3F16"/>
    <w:rsid w:val="00DD50BE"/>
    <w:rsid w:val="00DD74DF"/>
    <w:rsid w:val="00DD75A7"/>
    <w:rsid w:val="00DD795A"/>
    <w:rsid w:val="00DE02D9"/>
    <w:rsid w:val="00DE086A"/>
    <w:rsid w:val="00DE19BE"/>
    <w:rsid w:val="00DE21E4"/>
    <w:rsid w:val="00DE2BE2"/>
    <w:rsid w:val="00DE366F"/>
    <w:rsid w:val="00DE3C86"/>
    <w:rsid w:val="00DF00A6"/>
    <w:rsid w:val="00DF12AA"/>
    <w:rsid w:val="00DF2BA4"/>
    <w:rsid w:val="00DF48EC"/>
    <w:rsid w:val="00DF57B2"/>
    <w:rsid w:val="00DF6FEB"/>
    <w:rsid w:val="00E0014D"/>
    <w:rsid w:val="00E02B48"/>
    <w:rsid w:val="00E03A6E"/>
    <w:rsid w:val="00E04621"/>
    <w:rsid w:val="00E06213"/>
    <w:rsid w:val="00E06489"/>
    <w:rsid w:val="00E11FB9"/>
    <w:rsid w:val="00E12727"/>
    <w:rsid w:val="00E14CDB"/>
    <w:rsid w:val="00E1513B"/>
    <w:rsid w:val="00E155C6"/>
    <w:rsid w:val="00E159A6"/>
    <w:rsid w:val="00E205D6"/>
    <w:rsid w:val="00E22CCE"/>
    <w:rsid w:val="00E22F5E"/>
    <w:rsid w:val="00E256FE"/>
    <w:rsid w:val="00E25C64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2B57"/>
    <w:rsid w:val="00E43D3F"/>
    <w:rsid w:val="00E447FF"/>
    <w:rsid w:val="00E4568B"/>
    <w:rsid w:val="00E4595E"/>
    <w:rsid w:val="00E5271F"/>
    <w:rsid w:val="00E5321A"/>
    <w:rsid w:val="00E53996"/>
    <w:rsid w:val="00E53D12"/>
    <w:rsid w:val="00E554D1"/>
    <w:rsid w:val="00E5566E"/>
    <w:rsid w:val="00E55977"/>
    <w:rsid w:val="00E56DED"/>
    <w:rsid w:val="00E57610"/>
    <w:rsid w:val="00E5762C"/>
    <w:rsid w:val="00E604D8"/>
    <w:rsid w:val="00E60F0D"/>
    <w:rsid w:val="00E61C34"/>
    <w:rsid w:val="00E653D7"/>
    <w:rsid w:val="00E67325"/>
    <w:rsid w:val="00E67764"/>
    <w:rsid w:val="00E67E0C"/>
    <w:rsid w:val="00E70634"/>
    <w:rsid w:val="00E7071D"/>
    <w:rsid w:val="00E70B35"/>
    <w:rsid w:val="00E70C8D"/>
    <w:rsid w:val="00E73B26"/>
    <w:rsid w:val="00E75C8C"/>
    <w:rsid w:val="00E767C3"/>
    <w:rsid w:val="00E76CA7"/>
    <w:rsid w:val="00E77251"/>
    <w:rsid w:val="00E8065F"/>
    <w:rsid w:val="00E80DC9"/>
    <w:rsid w:val="00E822F5"/>
    <w:rsid w:val="00E82F1A"/>
    <w:rsid w:val="00E83225"/>
    <w:rsid w:val="00E83825"/>
    <w:rsid w:val="00E83886"/>
    <w:rsid w:val="00E83A8B"/>
    <w:rsid w:val="00E844E9"/>
    <w:rsid w:val="00E8597C"/>
    <w:rsid w:val="00E85C2C"/>
    <w:rsid w:val="00E868F5"/>
    <w:rsid w:val="00E907C6"/>
    <w:rsid w:val="00E93C02"/>
    <w:rsid w:val="00E94C0A"/>
    <w:rsid w:val="00E95556"/>
    <w:rsid w:val="00E96BE5"/>
    <w:rsid w:val="00EA00EB"/>
    <w:rsid w:val="00EA0657"/>
    <w:rsid w:val="00EA0748"/>
    <w:rsid w:val="00EA3026"/>
    <w:rsid w:val="00EA3A45"/>
    <w:rsid w:val="00EA3FBB"/>
    <w:rsid w:val="00EA455E"/>
    <w:rsid w:val="00EA51D9"/>
    <w:rsid w:val="00EA559A"/>
    <w:rsid w:val="00EA5AC3"/>
    <w:rsid w:val="00EA6969"/>
    <w:rsid w:val="00EA7F5B"/>
    <w:rsid w:val="00EB0755"/>
    <w:rsid w:val="00EB143F"/>
    <w:rsid w:val="00EB1BFD"/>
    <w:rsid w:val="00EB22DF"/>
    <w:rsid w:val="00EB263E"/>
    <w:rsid w:val="00EB3AF0"/>
    <w:rsid w:val="00EB5424"/>
    <w:rsid w:val="00EB5466"/>
    <w:rsid w:val="00EB66CA"/>
    <w:rsid w:val="00EB6FCE"/>
    <w:rsid w:val="00EB704D"/>
    <w:rsid w:val="00EC35D5"/>
    <w:rsid w:val="00EC4129"/>
    <w:rsid w:val="00EC5634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596D"/>
    <w:rsid w:val="00EE65BB"/>
    <w:rsid w:val="00EE7136"/>
    <w:rsid w:val="00EE7EF0"/>
    <w:rsid w:val="00EF03BF"/>
    <w:rsid w:val="00EF0E67"/>
    <w:rsid w:val="00EF0F68"/>
    <w:rsid w:val="00EF1237"/>
    <w:rsid w:val="00EF12E2"/>
    <w:rsid w:val="00EF1AA7"/>
    <w:rsid w:val="00EF1C76"/>
    <w:rsid w:val="00EF2B9E"/>
    <w:rsid w:val="00EF2F35"/>
    <w:rsid w:val="00EF498B"/>
    <w:rsid w:val="00EF5089"/>
    <w:rsid w:val="00EF5DA5"/>
    <w:rsid w:val="00EF61AE"/>
    <w:rsid w:val="00EF6C34"/>
    <w:rsid w:val="00EF7434"/>
    <w:rsid w:val="00F0233D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371E"/>
    <w:rsid w:val="00F1595C"/>
    <w:rsid w:val="00F17027"/>
    <w:rsid w:val="00F17E7B"/>
    <w:rsid w:val="00F207F0"/>
    <w:rsid w:val="00F210AE"/>
    <w:rsid w:val="00F22E26"/>
    <w:rsid w:val="00F24C27"/>
    <w:rsid w:val="00F26048"/>
    <w:rsid w:val="00F27E68"/>
    <w:rsid w:val="00F30F1A"/>
    <w:rsid w:val="00F330CE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162B"/>
    <w:rsid w:val="00F52B1D"/>
    <w:rsid w:val="00F52F12"/>
    <w:rsid w:val="00F543F7"/>
    <w:rsid w:val="00F55177"/>
    <w:rsid w:val="00F5709E"/>
    <w:rsid w:val="00F57728"/>
    <w:rsid w:val="00F57831"/>
    <w:rsid w:val="00F57BE8"/>
    <w:rsid w:val="00F601BA"/>
    <w:rsid w:val="00F610D0"/>
    <w:rsid w:val="00F615D0"/>
    <w:rsid w:val="00F6162E"/>
    <w:rsid w:val="00F61664"/>
    <w:rsid w:val="00F619B7"/>
    <w:rsid w:val="00F6479D"/>
    <w:rsid w:val="00F65EFB"/>
    <w:rsid w:val="00F66581"/>
    <w:rsid w:val="00F66C40"/>
    <w:rsid w:val="00F71095"/>
    <w:rsid w:val="00F71840"/>
    <w:rsid w:val="00F726F5"/>
    <w:rsid w:val="00F736BD"/>
    <w:rsid w:val="00F74CF4"/>
    <w:rsid w:val="00F77406"/>
    <w:rsid w:val="00F778D0"/>
    <w:rsid w:val="00F7792F"/>
    <w:rsid w:val="00F820BB"/>
    <w:rsid w:val="00F82505"/>
    <w:rsid w:val="00F855F7"/>
    <w:rsid w:val="00F856E9"/>
    <w:rsid w:val="00F85C29"/>
    <w:rsid w:val="00F867BA"/>
    <w:rsid w:val="00F87BB0"/>
    <w:rsid w:val="00F87CFB"/>
    <w:rsid w:val="00F90131"/>
    <w:rsid w:val="00F91D64"/>
    <w:rsid w:val="00F94D71"/>
    <w:rsid w:val="00F957BC"/>
    <w:rsid w:val="00F95D11"/>
    <w:rsid w:val="00F96AB0"/>
    <w:rsid w:val="00F96F13"/>
    <w:rsid w:val="00FA0989"/>
    <w:rsid w:val="00FA2B4D"/>
    <w:rsid w:val="00FA376C"/>
    <w:rsid w:val="00FA384A"/>
    <w:rsid w:val="00FA4525"/>
    <w:rsid w:val="00FA4569"/>
    <w:rsid w:val="00FA4E87"/>
    <w:rsid w:val="00FA5D36"/>
    <w:rsid w:val="00FA6E45"/>
    <w:rsid w:val="00FB2300"/>
    <w:rsid w:val="00FB3AC8"/>
    <w:rsid w:val="00FB3EED"/>
    <w:rsid w:val="00FB4ACE"/>
    <w:rsid w:val="00FB6F99"/>
    <w:rsid w:val="00FC3900"/>
    <w:rsid w:val="00FC4889"/>
    <w:rsid w:val="00FC52F6"/>
    <w:rsid w:val="00FC5C3A"/>
    <w:rsid w:val="00FD0583"/>
    <w:rsid w:val="00FD075D"/>
    <w:rsid w:val="00FD265B"/>
    <w:rsid w:val="00FD31DF"/>
    <w:rsid w:val="00FD3F38"/>
    <w:rsid w:val="00FD42DC"/>
    <w:rsid w:val="00FD46EC"/>
    <w:rsid w:val="00FD63F7"/>
    <w:rsid w:val="00FE0808"/>
    <w:rsid w:val="00FE1B11"/>
    <w:rsid w:val="00FE3024"/>
    <w:rsid w:val="00FE3101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  <w:rsid w:val="00FF2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5C2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85C2C"/>
    <w:rPr>
      <w:rFonts w:ascii="Arial" w:hAnsi="Arial" w:cs="Arial"/>
      <w:b/>
      <w:bCs/>
      <w:color w:val="26282F"/>
      <w:sz w:val="24"/>
      <w:szCs w:val="24"/>
    </w:rPr>
  </w:style>
  <w:style w:type="table" w:styleId="a9">
    <w:name w:val="Table Grid"/>
    <w:basedOn w:val="a1"/>
    <w:uiPriority w:val="59"/>
    <w:rsid w:val="00762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C6142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AC6142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104D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D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62048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2048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215F1F182A17C3BB44341C24BBDBA6F0C3E2CF02330E61A7539A8584A75A3B1C901729B6FCEBC8z8LAD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215F1F182A17C3BB44341C24BBDBA6F0C3E2CF02330E61A7539A8584A75A3B1C901729B6FCEACAz8L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618817D32DA305DDAF06718CAB8B3817E6B6C58FDC8454AE8C62912329830BB8ECA9986F41677412p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3150</Words>
  <Characters>17959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Администрация</cp:lastModifiedBy>
  <cp:revision>2</cp:revision>
  <cp:lastPrinted>2025-03-25T08:41:00Z</cp:lastPrinted>
  <dcterms:created xsi:type="dcterms:W3CDTF">2025-03-25T08:45:00Z</dcterms:created>
  <dcterms:modified xsi:type="dcterms:W3CDTF">2025-03-25T08:45:00Z</dcterms:modified>
</cp:coreProperties>
</file>